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99913" w14:textId="3ECA7AA6" w:rsidR="00A81865" w:rsidRPr="00864277" w:rsidRDefault="005C025F" w:rsidP="00C66666">
      <w:pPr>
        <w:pStyle w:val="Ttulo1"/>
        <w:spacing w:before="79"/>
        <w:ind w:left="0" w:right="35" w:firstLine="0"/>
        <w:jc w:val="center"/>
        <w:rPr>
          <w:sz w:val="24"/>
        </w:rPr>
      </w:pPr>
      <w:r w:rsidRPr="00864277">
        <w:rPr>
          <w:sz w:val="24"/>
        </w:rPr>
        <w:t>C</w:t>
      </w:r>
      <w:r w:rsidR="00517B36" w:rsidRPr="00864277">
        <w:rPr>
          <w:sz w:val="24"/>
        </w:rPr>
        <w:t>OMUNICADO SOBRE:</w:t>
      </w:r>
      <w:r w:rsidR="00A955F7" w:rsidRPr="00864277">
        <w:rPr>
          <w:sz w:val="24"/>
        </w:rPr>
        <w:t xml:space="preserve"> </w:t>
      </w:r>
      <w:r w:rsidR="00517B36" w:rsidRPr="00864277">
        <w:rPr>
          <w:sz w:val="24"/>
        </w:rPr>
        <w:t>MATR</w:t>
      </w:r>
      <w:r w:rsidR="00864277">
        <w:rPr>
          <w:sz w:val="24"/>
        </w:rPr>
        <w:t>Í</w:t>
      </w:r>
      <w:r w:rsidR="00517B36" w:rsidRPr="00864277">
        <w:rPr>
          <w:sz w:val="24"/>
        </w:rPr>
        <w:t>CULA, CONDICIONES ECON</w:t>
      </w:r>
      <w:r w:rsidR="00864277">
        <w:rPr>
          <w:sz w:val="24"/>
        </w:rPr>
        <w:t>Ó</w:t>
      </w:r>
      <w:r w:rsidR="00517B36" w:rsidRPr="00864277">
        <w:rPr>
          <w:sz w:val="24"/>
        </w:rPr>
        <w:t xml:space="preserve">MICAS Y </w:t>
      </w:r>
      <w:r w:rsidR="00A955F7" w:rsidRPr="00864277">
        <w:rPr>
          <w:sz w:val="24"/>
        </w:rPr>
        <w:t>PEDAGÓGICAS DEL</w:t>
      </w:r>
      <w:r w:rsidR="00517B36" w:rsidRPr="00864277">
        <w:rPr>
          <w:sz w:val="24"/>
        </w:rPr>
        <w:t xml:space="preserve"> SERVICIO EDUCATIVO 202</w:t>
      </w:r>
      <w:r w:rsidR="00A955F7" w:rsidRPr="00864277">
        <w:rPr>
          <w:sz w:val="24"/>
        </w:rPr>
        <w:t>3</w:t>
      </w:r>
    </w:p>
    <w:p w14:paraId="5D37EF3E" w14:textId="77777777" w:rsidR="00A81865" w:rsidRPr="00C66666" w:rsidRDefault="00A81865" w:rsidP="00C66666">
      <w:pPr>
        <w:pStyle w:val="Textoindependiente"/>
        <w:spacing w:before="8"/>
        <w:ind w:right="35"/>
        <w:jc w:val="both"/>
        <w:rPr>
          <w:b/>
          <w:u w:val="single"/>
        </w:rPr>
      </w:pPr>
    </w:p>
    <w:p w14:paraId="45E215B5" w14:textId="2ABD3ADD" w:rsidR="00A81865" w:rsidRPr="00C66666" w:rsidRDefault="0094285F" w:rsidP="00C66666">
      <w:pPr>
        <w:pStyle w:val="Textoindependienteprimerasangra2"/>
        <w:ind w:left="0" w:right="35" w:hanging="14"/>
        <w:jc w:val="right"/>
      </w:pPr>
      <w:r w:rsidRPr="00C66666">
        <w:t>Lima,</w:t>
      </w:r>
      <w:r w:rsidR="00517B36" w:rsidRPr="00C66666">
        <w:t xml:space="preserve"> </w:t>
      </w:r>
      <w:r w:rsidR="009F36CC" w:rsidRPr="00C66666">
        <w:t>10</w:t>
      </w:r>
      <w:r w:rsidR="00517B36" w:rsidRPr="00C66666">
        <w:t xml:space="preserve"> de </w:t>
      </w:r>
      <w:r w:rsidR="009F36CC" w:rsidRPr="00C66666">
        <w:t xml:space="preserve">marzo </w:t>
      </w:r>
      <w:r w:rsidR="00517B36" w:rsidRPr="00C66666">
        <w:t xml:space="preserve">del </w:t>
      </w:r>
      <w:r w:rsidR="00B66AEC" w:rsidRPr="00C66666">
        <w:t>2023</w:t>
      </w:r>
    </w:p>
    <w:p w14:paraId="3EDF3F8C" w14:textId="77777777" w:rsidR="00AC5FEF" w:rsidRPr="00C66666" w:rsidRDefault="00AC5FEF" w:rsidP="00C66666">
      <w:pPr>
        <w:pStyle w:val="Ttulo1"/>
        <w:ind w:left="0" w:right="35" w:firstLine="0"/>
        <w:jc w:val="both"/>
      </w:pPr>
    </w:p>
    <w:p w14:paraId="0D67A815" w14:textId="0F04D35C" w:rsidR="00A81865" w:rsidRPr="00C66666" w:rsidRDefault="00517B36" w:rsidP="00C66666">
      <w:pPr>
        <w:pStyle w:val="Ttulo1"/>
        <w:ind w:left="0" w:right="35" w:firstLine="0"/>
        <w:jc w:val="both"/>
        <w:rPr>
          <w:b w:val="0"/>
        </w:rPr>
      </w:pPr>
      <w:r w:rsidRPr="00C66666">
        <w:t xml:space="preserve">Estimados Padres de familia de la IE privada mixta “Trento </w:t>
      </w:r>
      <w:r w:rsidR="007415F0" w:rsidRPr="00C66666">
        <w:t>Colonial</w:t>
      </w:r>
      <w:r w:rsidRPr="00C66666">
        <w:t>”</w:t>
      </w:r>
      <w:r w:rsidRPr="00C66666">
        <w:rPr>
          <w:b w:val="0"/>
        </w:rPr>
        <w:t>:</w:t>
      </w:r>
    </w:p>
    <w:p w14:paraId="5CA7F39C" w14:textId="77777777" w:rsidR="00A81865" w:rsidRPr="00C66666" w:rsidRDefault="00A81865" w:rsidP="00C66666">
      <w:pPr>
        <w:pStyle w:val="Textoindependiente"/>
        <w:ind w:right="35"/>
        <w:jc w:val="both"/>
      </w:pPr>
    </w:p>
    <w:p w14:paraId="32399A8A" w14:textId="4852F437" w:rsidR="00A81865" w:rsidRPr="00C66666" w:rsidRDefault="00517B36" w:rsidP="00C66666">
      <w:pPr>
        <w:pStyle w:val="Textoindependiente"/>
        <w:ind w:right="35"/>
        <w:jc w:val="both"/>
      </w:pPr>
      <w:r w:rsidRPr="00C66666">
        <w:t xml:space="preserve">Reciban nuestros saludos cordiales. Por el presente comunicarles sobre el proceso de matrícula: condiciones económicas y pedagógicas, a fin de que puedan tomar una decisión debidamente informada y en forma anticipada para matricular a su hija(o) en el periodo escolar </w:t>
      </w:r>
      <w:r w:rsidR="00B66AEC" w:rsidRPr="00C66666">
        <w:t>2023</w:t>
      </w:r>
      <w:r w:rsidR="00B260E3" w:rsidRPr="00C66666">
        <w:t>; asimismo, se detalla muchas de las actividades y su programación</w:t>
      </w:r>
      <w:r w:rsidRPr="00C66666">
        <w:t>. A continuación, aspectos sobre el particular:</w:t>
      </w:r>
    </w:p>
    <w:p w14:paraId="35E98143" w14:textId="77777777" w:rsidR="0094285F" w:rsidRPr="00C66666" w:rsidRDefault="0094285F" w:rsidP="00C66666">
      <w:pPr>
        <w:pStyle w:val="Textoindependiente"/>
        <w:ind w:right="35"/>
        <w:jc w:val="both"/>
      </w:pPr>
    </w:p>
    <w:p w14:paraId="49341B36" w14:textId="645C292E" w:rsidR="00A81865" w:rsidRPr="00C66666" w:rsidRDefault="00517B36" w:rsidP="00C66666">
      <w:pPr>
        <w:pStyle w:val="Ttulo1"/>
        <w:numPr>
          <w:ilvl w:val="0"/>
          <w:numId w:val="3"/>
        </w:numPr>
        <w:tabs>
          <w:tab w:val="left" w:pos="426"/>
        </w:tabs>
        <w:ind w:left="426" w:right="35" w:hanging="412"/>
        <w:jc w:val="both"/>
      </w:pPr>
      <w:r w:rsidRPr="00C66666">
        <w:t xml:space="preserve">PROCESO DE MATRÍCULA </w:t>
      </w:r>
      <w:r w:rsidR="00B66AEC" w:rsidRPr="00C66666">
        <w:t>2023</w:t>
      </w:r>
    </w:p>
    <w:p w14:paraId="6F04BEE1" w14:textId="77777777" w:rsidR="00A81865" w:rsidRPr="00C66666" w:rsidRDefault="00A81865" w:rsidP="00C66666">
      <w:pPr>
        <w:pStyle w:val="Textoindependiente"/>
        <w:spacing w:before="5"/>
        <w:ind w:right="35"/>
        <w:jc w:val="both"/>
        <w:rPr>
          <w:b/>
        </w:rPr>
      </w:pPr>
    </w:p>
    <w:p w14:paraId="241BBCE5" w14:textId="170C5FA5" w:rsidR="00A81865" w:rsidRPr="00C66666" w:rsidRDefault="00517B36" w:rsidP="00C66666">
      <w:pPr>
        <w:pStyle w:val="Textoindependienteprimerasangra2"/>
        <w:ind w:left="434" w:right="35" w:firstLine="0"/>
        <w:jc w:val="both"/>
      </w:pPr>
      <w:r w:rsidRPr="00C66666">
        <w:t>El proceso de matrícula 202</w:t>
      </w:r>
      <w:r w:rsidR="00865454" w:rsidRPr="00C66666">
        <w:t>3</w:t>
      </w:r>
      <w:r w:rsidRPr="00C66666">
        <w:t>, es un conjunto de etapas que se inició el 2</w:t>
      </w:r>
      <w:r w:rsidR="00C71AD7">
        <w:t>4</w:t>
      </w:r>
      <w:r w:rsidRPr="00C66666">
        <w:t xml:space="preserve"> de octubre de </w:t>
      </w:r>
      <w:r w:rsidR="00B66AEC" w:rsidRPr="00C66666">
        <w:t>202</w:t>
      </w:r>
      <w:r w:rsidR="00C71AD7">
        <w:t>2</w:t>
      </w:r>
      <w:r w:rsidR="004B5B35" w:rsidRPr="00C66666">
        <w:t xml:space="preserve"> y</w:t>
      </w:r>
      <w:r w:rsidRPr="00C66666">
        <w:t xml:space="preserve"> concluye con el registro oficial del estudiante a el SIAGIE del periodo escolar 202</w:t>
      </w:r>
      <w:r w:rsidR="004B5B35" w:rsidRPr="00C66666">
        <w:t>3</w:t>
      </w:r>
      <w:r w:rsidRPr="00C66666">
        <w:t>, que se visualizará en la Ficha Única de Matrícula digital, copia que se hará llegar a los responsables de la matrícula. Existen dos tipos matrícula: regular y excepcional</w:t>
      </w:r>
    </w:p>
    <w:p w14:paraId="5607F7DF" w14:textId="77777777" w:rsidR="0094285F" w:rsidRPr="00C66666" w:rsidRDefault="0094285F" w:rsidP="00C66666">
      <w:pPr>
        <w:pStyle w:val="Textoindependienteprimerasangra2"/>
        <w:ind w:left="0" w:right="35" w:firstLine="14"/>
        <w:jc w:val="both"/>
      </w:pPr>
    </w:p>
    <w:p w14:paraId="0ECFB180" w14:textId="6CE34D27" w:rsidR="00A81865" w:rsidRPr="00C66666" w:rsidRDefault="00517B36" w:rsidP="00C66666">
      <w:pPr>
        <w:pStyle w:val="Prrafodelista"/>
        <w:numPr>
          <w:ilvl w:val="1"/>
          <w:numId w:val="3"/>
        </w:numPr>
        <w:ind w:left="798" w:right="35" w:hanging="364"/>
        <w:jc w:val="both"/>
      </w:pPr>
      <w:r w:rsidRPr="00C66666">
        <w:rPr>
          <w:b/>
        </w:rPr>
        <w:t>Matr</w:t>
      </w:r>
      <w:r w:rsidR="00145C84" w:rsidRPr="00C66666">
        <w:rPr>
          <w:b/>
        </w:rPr>
        <w:t>í</w:t>
      </w:r>
      <w:r w:rsidRPr="00C66666">
        <w:rPr>
          <w:b/>
        </w:rPr>
        <w:t>cula Regular</w:t>
      </w:r>
      <w:r w:rsidRPr="00C66666">
        <w:t>. El periodo del proceso de matrícula regular comprende:</w:t>
      </w:r>
    </w:p>
    <w:p w14:paraId="50D9405C" w14:textId="77777777" w:rsidR="00A81865" w:rsidRPr="00C66666" w:rsidRDefault="00A81865" w:rsidP="00C66666">
      <w:pPr>
        <w:pStyle w:val="Textoindependiente"/>
        <w:spacing w:before="7" w:after="1"/>
        <w:ind w:right="35"/>
        <w:jc w:val="both"/>
      </w:pPr>
    </w:p>
    <w:tbl>
      <w:tblPr>
        <w:tblStyle w:val="TableNormal"/>
        <w:tblW w:w="0" w:type="auto"/>
        <w:tblInd w:w="1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3"/>
        <w:gridCol w:w="1719"/>
        <w:gridCol w:w="3464"/>
      </w:tblGrid>
      <w:tr w:rsidR="00145C84" w:rsidRPr="00C66666" w14:paraId="31E3E27F" w14:textId="77777777" w:rsidTr="00C66666">
        <w:trPr>
          <w:trHeight w:val="434"/>
        </w:trPr>
        <w:tc>
          <w:tcPr>
            <w:tcW w:w="1693" w:type="dxa"/>
            <w:shd w:val="clear" w:color="auto" w:fill="2D74B5"/>
          </w:tcPr>
          <w:p w14:paraId="3986E07D" w14:textId="77777777" w:rsidR="00145C84" w:rsidRPr="00C66666" w:rsidRDefault="00145C84" w:rsidP="00C66666">
            <w:pPr>
              <w:pStyle w:val="TableParagraph"/>
              <w:spacing w:before="89"/>
              <w:ind w:right="35"/>
              <w:jc w:val="center"/>
              <w:rPr>
                <w:b/>
              </w:rPr>
            </w:pPr>
            <w:r w:rsidRPr="00C66666">
              <w:rPr>
                <w:b/>
                <w:color w:val="FFFFFF"/>
              </w:rPr>
              <w:t>Mes</w:t>
            </w:r>
          </w:p>
        </w:tc>
        <w:tc>
          <w:tcPr>
            <w:tcW w:w="1719" w:type="dxa"/>
            <w:shd w:val="clear" w:color="auto" w:fill="2D74B5"/>
          </w:tcPr>
          <w:p w14:paraId="518D6C68" w14:textId="77777777" w:rsidR="00145C84" w:rsidRPr="00C66666" w:rsidRDefault="00145C84" w:rsidP="00C66666">
            <w:pPr>
              <w:pStyle w:val="TableParagraph"/>
              <w:spacing w:before="89"/>
              <w:ind w:right="35"/>
              <w:jc w:val="center"/>
              <w:rPr>
                <w:b/>
              </w:rPr>
            </w:pPr>
            <w:r w:rsidRPr="00C66666">
              <w:rPr>
                <w:b/>
                <w:color w:val="FFFFFF"/>
              </w:rPr>
              <w:t>Secundaria</w:t>
            </w:r>
          </w:p>
        </w:tc>
        <w:tc>
          <w:tcPr>
            <w:tcW w:w="3464" w:type="dxa"/>
            <w:shd w:val="clear" w:color="auto" w:fill="2D74B5"/>
          </w:tcPr>
          <w:p w14:paraId="3984ACBF" w14:textId="77777777" w:rsidR="00145C84" w:rsidRPr="00C66666" w:rsidRDefault="00145C84" w:rsidP="00C66666">
            <w:pPr>
              <w:pStyle w:val="TableParagraph"/>
              <w:spacing w:before="100"/>
              <w:ind w:right="35"/>
              <w:jc w:val="center"/>
              <w:rPr>
                <w:b/>
              </w:rPr>
            </w:pPr>
            <w:r w:rsidRPr="00C66666">
              <w:rPr>
                <w:b/>
                <w:color w:val="FFFFFF"/>
              </w:rPr>
              <w:t>Fecha</w:t>
            </w:r>
          </w:p>
        </w:tc>
      </w:tr>
      <w:tr w:rsidR="00C66666" w:rsidRPr="00C66666" w14:paraId="2F33744C" w14:textId="77777777" w:rsidTr="00C66666">
        <w:trPr>
          <w:trHeight w:val="567"/>
        </w:trPr>
        <w:tc>
          <w:tcPr>
            <w:tcW w:w="1693" w:type="dxa"/>
            <w:vMerge w:val="restart"/>
            <w:vAlign w:val="center"/>
          </w:tcPr>
          <w:p w14:paraId="5A0BA0E5" w14:textId="77777777" w:rsidR="00C66666" w:rsidRPr="00C66666" w:rsidRDefault="00C66666" w:rsidP="00864277">
            <w:pPr>
              <w:pStyle w:val="TableParagraph"/>
              <w:spacing w:before="71"/>
              <w:ind w:left="72" w:right="35"/>
              <w:jc w:val="both"/>
            </w:pPr>
            <w:r w:rsidRPr="00C66666">
              <w:t>Noviembre 2022</w:t>
            </w:r>
          </w:p>
          <w:p w14:paraId="0B286602" w14:textId="77777777" w:rsidR="00C66666" w:rsidRPr="00C66666" w:rsidRDefault="00C66666" w:rsidP="00864277">
            <w:pPr>
              <w:pStyle w:val="TableParagraph"/>
              <w:spacing w:before="2"/>
              <w:ind w:left="72" w:right="35"/>
              <w:jc w:val="both"/>
            </w:pPr>
            <w:r w:rsidRPr="00C66666">
              <w:t>Diciembre 2022</w:t>
            </w:r>
          </w:p>
          <w:p w14:paraId="27DE1506" w14:textId="77777777" w:rsidR="00C66666" w:rsidRPr="00C66666" w:rsidRDefault="00C66666" w:rsidP="00864277">
            <w:pPr>
              <w:pStyle w:val="TableParagraph"/>
              <w:ind w:left="72" w:right="35"/>
              <w:jc w:val="both"/>
            </w:pPr>
            <w:r w:rsidRPr="00C66666">
              <w:t>Enero 2023</w:t>
            </w:r>
          </w:p>
          <w:p w14:paraId="0E74E414" w14:textId="0DD946CC" w:rsidR="00C66666" w:rsidRPr="00C66666" w:rsidRDefault="00C66666" w:rsidP="00864277">
            <w:pPr>
              <w:pStyle w:val="TableParagraph"/>
              <w:ind w:left="72" w:right="35"/>
              <w:jc w:val="both"/>
            </w:pPr>
            <w:r w:rsidRPr="00C66666">
              <w:t>Febrero 2023</w:t>
            </w:r>
          </w:p>
        </w:tc>
        <w:tc>
          <w:tcPr>
            <w:tcW w:w="1719" w:type="dxa"/>
            <w:vAlign w:val="center"/>
          </w:tcPr>
          <w:p w14:paraId="4E4786CD" w14:textId="77777777" w:rsidR="00C66666" w:rsidRPr="00C66666" w:rsidRDefault="00C66666" w:rsidP="00C66666">
            <w:pPr>
              <w:pStyle w:val="TableParagraph"/>
              <w:ind w:right="35"/>
              <w:jc w:val="center"/>
            </w:pPr>
            <w:r w:rsidRPr="00C66666">
              <w:t>1°</w:t>
            </w:r>
          </w:p>
        </w:tc>
        <w:tc>
          <w:tcPr>
            <w:tcW w:w="3464" w:type="dxa"/>
            <w:vAlign w:val="center"/>
          </w:tcPr>
          <w:p w14:paraId="290B3D17" w14:textId="0BB065EA" w:rsidR="00C66666" w:rsidRPr="00C66666" w:rsidRDefault="00C66666" w:rsidP="00C66666">
            <w:pPr>
              <w:pStyle w:val="TableParagraph"/>
              <w:ind w:right="35"/>
              <w:jc w:val="center"/>
            </w:pPr>
            <w:r w:rsidRPr="00C66666">
              <w:t>24 octubre 2022 al 23 enero 2023</w:t>
            </w:r>
          </w:p>
        </w:tc>
      </w:tr>
      <w:tr w:rsidR="00C66666" w:rsidRPr="00C66666" w14:paraId="17FAA983" w14:textId="77777777" w:rsidTr="00C66666">
        <w:trPr>
          <w:trHeight w:val="567"/>
        </w:trPr>
        <w:tc>
          <w:tcPr>
            <w:tcW w:w="1693" w:type="dxa"/>
            <w:vMerge/>
            <w:vAlign w:val="center"/>
          </w:tcPr>
          <w:p w14:paraId="309CDD2C" w14:textId="6C64FAC7" w:rsidR="00C66666" w:rsidRPr="00C66666" w:rsidRDefault="00C66666" w:rsidP="00C66666">
            <w:pPr>
              <w:pStyle w:val="TableParagraph"/>
              <w:ind w:right="35"/>
              <w:jc w:val="both"/>
            </w:pPr>
          </w:p>
        </w:tc>
        <w:tc>
          <w:tcPr>
            <w:tcW w:w="1719" w:type="dxa"/>
            <w:vAlign w:val="center"/>
          </w:tcPr>
          <w:p w14:paraId="1B865503" w14:textId="77777777" w:rsidR="00C66666" w:rsidRPr="00C66666" w:rsidRDefault="00C66666" w:rsidP="00C66666">
            <w:pPr>
              <w:pStyle w:val="TableParagraph"/>
              <w:ind w:right="35"/>
              <w:jc w:val="center"/>
            </w:pPr>
            <w:r w:rsidRPr="00C66666">
              <w:t>2°</w:t>
            </w:r>
          </w:p>
        </w:tc>
        <w:tc>
          <w:tcPr>
            <w:tcW w:w="3464" w:type="dxa"/>
            <w:vAlign w:val="center"/>
          </w:tcPr>
          <w:p w14:paraId="0B780F96" w14:textId="58AFC48A" w:rsidR="00C66666" w:rsidRPr="00C66666" w:rsidRDefault="00C66666" w:rsidP="00C66666">
            <w:pPr>
              <w:pStyle w:val="TableParagraph"/>
              <w:ind w:right="35"/>
              <w:jc w:val="center"/>
            </w:pPr>
            <w:r w:rsidRPr="00C66666">
              <w:t>24 octubre 2022 al 30 enero 2023</w:t>
            </w:r>
          </w:p>
        </w:tc>
      </w:tr>
      <w:tr w:rsidR="00C66666" w:rsidRPr="00C66666" w14:paraId="6770BFAD" w14:textId="77777777" w:rsidTr="00C66666">
        <w:trPr>
          <w:trHeight w:val="567"/>
        </w:trPr>
        <w:tc>
          <w:tcPr>
            <w:tcW w:w="1693" w:type="dxa"/>
            <w:vMerge/>
            <w:vAlign w:val="center"/>
          </w:tcPr>
          <w:p w14:paraId="69585B41" w14:textId="77777777" w:rsidR="00C66666" w:rsidRPr="00C66666" w:rsidRDefault="00C66666" w:rsidP="00C66666">
            <w:pPr>
              <w:ind w:right="35"/>
              <w:jc w:val="both"/>
            </w:pPr>
          </w:p>
        </w:tc>
        <w:tc>
          <w:tcPr>
            <w:tcW w:w="1719" w:type="dxa"/>
            <w:vAlign w:val="center"/>
          </w:tcPr>
          <w:p w14:paraId="46A15416" w14:textId="77777777" w:rsidR="00C66666" w:rsidRPr="00C66666" w:rsidRDefault="00C66666" w:rsidP="00C66666">
            <w:pPr>
              <w:pStyle w:val="TableParagraph"/>
              <w:ind w:right="35"/>
              <w:jc w:val="center"/>
            </w:pPr>
            <w:r w:rsidRPr="00C66666">
              <w:t>3°</w:t>
            </w:r>
          </w:p>
        </w:tc>
        <w:tc>
          <w:tcPr>
            <w:tcW w:w="3464" w:type="dxa"/>
            <w:vAlign w:val="center"/>
          </w:tcPr>
          <w:p w14:paraId="12B290FC" w14:textId="51D4C250" w:rsidR="00C66666" w:rsidRPr="00C66666" w:rsidRDefault="00C66666" w:rsidP="00C66666">
            <w:pPr>
              <w:pStyle w:val="TableParagraph"/>
              <w:ind w:right="35"/>
              <w:jc w:val="center"/>
            </w:pPr>
            <w:r w:rsidRPr="00C66666">
              <w:t>24 octubre 2022 al 06 febrero 2023</w:t>
            </w:r>
          </w:p>
        </w:tc>
      </w:tr>
      <w:tr w:rsidR="00C66666" w:rsidRPr="00C66666" w14:paraId="03D149FF" w14:textId="77777777" w:rsidTr="00C66666">
        <w:trPr>
          <w:trHeight w:val="567"/>
        </w:trPr>
        <w:tc>
          <w:tcPr>
            <w:tcW w:w="1693" w:type="dxa"/>
            <w:vMerge/>
            <w:vAlign w:val="center"/>
          </w:tcPr>
          <w:p w14:paraId="6B764F86" w14:textId="77777777" w:rsidR="00C66666" w:rsidRPr="00C66666" w:rsidRDefault="00C66666" w:rsidP="00C66666">
            <w:pPr>
              <w:ind w:right="35"/>
              <w:jc w:val="both"/>
            </w:pPr>
          </w:p>
        </w:tc>
        <w:tc>
          <w:tcPr>
            <w:tcW w:w="1719" w:type="dxa"/>
            <w:vAlign w:val="center"/>
          </w:tcPr>
          <w:p w14:paraId="76216A9E" w14:textId="77777777" w:rsidR="00C66666" w:rsidRPr="00C66666" w:rsidRDefault="00C66666" w:rsidP="00C66666">
            <w:pPr>
              <w:pStyle w:val="TableParagraph"/>
              <w:ind w:right="35"/>
              <w:jc w:val="center"/>
            </w:pPr>
            <w:r w:rsidRPr="00C66666">
              <w:t>4°</w:t>
            </w:r>
          </w:p>
        </w:tc>
        <w:tc>
          <w:tcPr>
            <w:tcW w:w="3464" w:type="dxa"/>
            <w:vAlign w:val="center"/>
          </w:tcPr>
          <w:p w14:paraId="673BFFCD" w14:textId="248D83FC" w:rsidR="00C66666" w:rsidRPr="00C66666" w:rsidRDefault="00C66666" w:rsidP="00C66666">
            <w:pPr>
              <w:pStyle w:val="TableParagraph"/>
              <w:ind w:right="35"/>
              <w:jc w:val="center"/>
            </w:pPr>
            <w:r w:rsidRPr="00C66666">
              <w:t>24 octubre 2022 al 13 febrero 2023</w:t>
            </w:r>
          </w:p>
        </w:tc>
      </w:tr>
      <w:tr w:rsidR="00C66666" w:rsidRPr="00C66666" w14:paraId="2B8167B1" w14:textId="77777777" w:rsidTr="00C66666">
        <w:trPr>
          <w:trHeight w:val="567"/>
        </w:trPr>
        <w:tc>
          <w:tcPr>
            <w:tcW w:w="1693" w:type="dxa"/>
            <w:vMerge/>
            <w:vAlign w:val="center"/>
          </w:tcPr>
          <w:p w14:paraId="0F106C0B" w14:textId="77777777" w:rsidR="00C66666" w:rsidRPr="00C66666" w:rsidRDefault="00C66666" w:rsidP="00C66666">
            <w:pPr>
              <w:ind w:right="35"/>
              <w:jc w:val="both"/>
            </w:pPr>
          </w:p>
        </w:tc>
        <w:tc>
          <w:tcPr>
            <w:tcW w:w="1719" w:type="dxa"/>
            <w:vAlign w:val="center"/>
          </w:tcPr>
          <w:p w14:paraId="61FC36DA" w14:textId="77777777" w:rsidR="00C66666" w:rsidRPr="00C66666" w:rsidRDefault="00C66666" w:rsidP="00C66666">
            <w:pPr>
              <w:pStyle w:val="TableParagraph"/>
              <w:ind w:right="35"/>
              <w:jc w:val="center"/>
            </w:pPr>
            <w:r w:rsidRPr="00C66666">
              <w:t>5°</w:t>
            </w:r>
          </w:p>
        </w:tc>
        <w:tc>
          <w:tcPr>
            <w:tcW w:w="3464" w:type="dxa"/>
            <w:vAlign w:val="center"/>
          </w:tcPr>
          <w:p w14:paraId="23D1323F" w14:textId="31F38686" w:rsidR="00C66666" w:rsidRPr="00C66666" w:rsidRDefault="00C66666" w:rsidP="00C66666">
            <w:pPr>
              <w:pStyle w:val="TableParagraph"/>
              <w:ind w:right="35"/>
              <w:jc w:val="center"/>
            </w:pPr>
            <w:r w:rsidRPr="00C66666">
              <w:t>24 octubre 2022 al 20 febrero 2023</w:t>
            </w:r>
          </w:p>
        </w:tc>
      </w:tr>
    </w:tbl>
    <w:p w14:paraId="6A3A793A" w14:textId="77777777" w:rsidR="00A81865" w:rsidRPr="00C66666" w:rsidRDefault="00A81865" w:rsidP="00C66666">
      <w:pPr>
        <w:pStyle w:val="Textoindependiente"/>
        <w:spacing w:before="5"/>
        <w:ind w:right="35"/>
        <w:jc w:val="both"/>
      </w:pPr>
    </w:p>
    <w:p w14:paraId="60498A06" w14:textId="55F9564C" w:rsidR="00A81865" w:rsidRPr="00C66666" w:rsidRDefault="00517B36" w:rsidP="00C66666">
      <w:pPr>
        <w:pStyle w:val="Prrafodelista"/>
        <w:numPr>
          <w:ilvl w:val="1"/>
          <w:numId w:val="3"/>
        </w:numPr>
        <w:ind w:left="798" w:right="35" w:hanging="364"/>
        <w:jc w:val="both"/>
      </w:pPr>
      <w:r w:rsidRPr="00C66666">
        <w:rPr>
          <w:b/>
        </w:rPr>
        <w:t>Matr</w:t>
      </w:r>
      <w:r w:rsidR="004B781F" w:rsidRPr="00C66666">
        <w:rPr>
          <w:b/>
        </w:rPr>
        <w:t>í</w:t>
      </w:r>
      <w:r w:rsidRPr="00C66666">
        <w:rPr>
          <w:b/>
        </w:rPr>
        <w:t>cula Excepcional</w:t>
      </w:r>
      <w:r w:rsidRPr="00C66666">
        <w:t>. La matrícula excepcional no tiene un período específico, se puede realizar en cualquier momento del año, luego de iniciadas las clases y antes de concluir el año escolar; está dirigido únicamente, a estudiantes que ya cuentan con matrícula el 202</w:t>
      </w:r>
      <w:r w:rsidR="000810C5" w:rsidRPr="00C66666">
        <w:t>3</w:t>
      </w:r>
      <w:r w:rsidRPr="00C66666">
        <w:t xml:space="preserve"> en otra institución educativa.</w:t>
      </w:r>
    </w:p>
    <w:p w14:paraId="32545011" w14:textId="77777777" w:rsidR="00C66666" w:rsidRPr="00C66666" w:rsidRDefault="00C66666" w:rsidP="00C66666">
      <w:pPr>
        <w:pStyle w:val="Prrafodelista"/>
        <w:ind w:left="798" w:right="35" w:firstLine="0"/>
      </w:pPr>
    </w:p>
    <w:p w14:paraId="619FE67A" w14:textId="308301FE" w:rsidR="00514A59" w:rsidRPr="00C66666" w:rsidRDefault="00514A59" w:rsidP="00C66666">
      <w:pPr>
        <w:pStyle w:val="Prrafodelista"/>
        <w:numPr>
          <w:ilvl w:val="1"/>
          <w:numId w:val="3"/>
        </w:numPr>
        <w:ind w:left="798" w:right="35" w:hanging="364"/>
        <w:jc w:val="both"/>
      </w:pPr>
      <w:r w:rsidRPr="00C66666">
        <w:rPr>
          <w:b/>
        </w:rPr>
        <w:t xml:space="preserve">Proceso de </w:t>
      </w:r>
      <w:r w:rsidR="009F36CC" w:rsidRPr="00C66666">
        <w:rPr>
          <w:b/>
        </w:rPr>
        <w:t>matrícula</w:t>
      </w:r>
      <w:r w:rsidRPr="00C66666">
        <w:rPr>
          <w:b/>
        </w:rPr>
        <w:t xml:space="preserve"> de alumno Nuevo</w:t>
      </w:r>
      <w:r w:rsidRPr="00C66666">
        <w:t xml:space="preserve">: </w:t>
      </w:r>
      <w:r w:rsidR="00E44A6A" w:rsidRPr="00C66666">
        <w:t>Debe el padre de familia del alumno nuevo, adjuntar la siguiente documentación:</w:t>
      </w:r>
    </w:p>
    <w:p w14:paraId="7DED6832" w14:textId="0131A869" w:rsidR="00E44A6A" w:rsidRPr="00C66666" w:rsidRDefault="00E44A6A" w:rsidP="00C66666">
      <w:pPr>
        <w:pStyle w:val="Prrafodelista"/>
        <w:numPr>
          <w:ilvl w:val="0"/>
          <w:numId w:val="4"/>
        </w:numPr>
        <w:tabs>
          <w:tab w:val="left" w:pos="1120"/>
        </w:tabs>
        <w:ind w:left="1120" w:right="35" w:hanging="308"/>
      </w:pPr>
      <w:r w:rsidRPr="00C66666">
        <w:rPr>
          <w:b/>
        </w:rPr>
        <w:t>DNI del papá y de la mamá del alumno nuevo.</w:t>
      </w:r>
    </w:p>
    <w:p w14:paraId="71F56870" w14:textId="691673A6" w:rsidR="00E44A6A" w:rsidRPr="00C66666" w:rsidRDefault="00E44A6A" w:rsidP="00C66666">
      <w:pPr>
        <w:pStyle w:val="Prrafodelista"/>
        <w:numPr>
          <w:ilvl w:val="0"/>
          <w:numId w:val="4"/>
        </w:numPr>
        <w:tabs>
          <w:tab w:val="left" w:pos="1120"/>
        </w:tabs>
        <w:ind w:left="1120" w:right="35" w:hanging="308"/>
      </w:pPr>
      <w:r w:rsidRPr="00C66666">
        <w:rPr>
          <w:b/>
        </w:rPr>
        <w:t>DNI del alumno nuevo.</w:t>
      </w:r>
    </w:p>
    <w:p w14:paraId="3054998A" w14:textId="65E4680F" w:rsidR="00E44A6A" w:rsidRPr="00C66666" w:rsidRDefault="00E44A6A" w:rsidP="00C66666">
      <w:pPr>
        <w:pStyle w:val="Prrafodelista"/>
        <w:numPr>
          <w:ilvl w:val="0"/>
          <w:numId w:val="4"/>
        </w:numPr>
        <w:tabs>
          <w:tab w:val="left" w:pos="1120"/>
        </w:tabs>
        <w:ind w:left="1120" w:right="35" w:hanging="308"/>
      </w:pPr>
      <w:r w:rsidRPr="00C66666">
        <w:rPr>
          <w:b/>
        </w:rPr>
        <w:t xml:space="preserve">Libreta de notas del periodo escolar </w:t>
      </w:r>
      <w:r w:rsidR="00B66AEC" w:rsidRPr="00C66666">
        <w:rPr>
          <w:b/>
        </w:rPr>
        <w:t>202</w:t>
      </w:r>
      <w:r w:rsidR="00A91CB6" w:rsidRPr="00C66666">
        <w:rPr>
          <w:b/>
        </w:rPr>
        <w:t>2</w:t>
      </w:r>
      <w:r w:rsidRPr="00C66666">
        <w:rPr>
          <w:b/>
        </w:rPr>
        <w:t>.</w:t>
      </w:r>
    </w:p>
    <w:p w14:paraId="558C6BC4" w14:textId="6912276B" w:rsidR="008204A5" w:rsidRPr="00C66666" w:rsidRDefault="008204A5" w:rsidP="00C66666">
      <w:pPr>
        <w:pStyle w:val="Prrafodelista"/>
        <w:numPr>
          <w:ilvl w:val="0"/>
          <w:numId w:val="4"/>
        </w:numPr>
        <w:tabs>
          <w:tab w:val="left" w:pos="1120"/>
        </w:tabs>
        <w:ind w:left="1120" w:right="35" w:hanging="308"/>
      </w:pPr>
      <w:r w:rsidRPr="00C66666">
        <w:rPr>
          <w:b/>
        </w:rPr>
        <w:t>Pago de matrícula.</w:t>
      </w:r>
    </w:p>
    <w:p w14:paraId="7B0E4C94" w14:textId="2F9F6162" w:rsidR="008204A5" w:rsidRPr="00C66666" w:rsidRDefault="008204A5" w:rsidP="00C66666">
      <w:pPr>
        <w:pStyle w:val="Prrafodelista"/>
        <w:numPr>
          <w:ilvl w:val="3"/>
          <w:numId w:val="3"/>
        </w:numPr>
        <w:tabs>
          <w:tab w:val="left" w:pos="1120"/>
        </w:tabs>
        <w:ind w:left="1120" w:right="35" w:hanging="308"/>
      </w:pPr>
      <w:r w:rsidRPr="00C66666">
        <w:t>Luego se emite la constancia de vacante para que el padre de familia lo dirija al colegio de procedencia y dicho colegio remita la documentación que se requiere en la constancia.</w:t>
      </w:r>
    </w:p>
    <w:p w14:paraId="1067AB65" w14:textId="6BF9D24A" w:rsidR="008204A5" w:rsidRPr="00C66666" w:rsidRDefault="008204A5" w:rsidP="00C66666">
      <w:pPr>
        <w:pStyle w:val="Prrafodelista"/>
        <w:numPr>
          <w:ilvl w:val="3"/>
          <w:numId w:val="3"/>
        </w:numPr>
        <w:tabs>
          <w:tab w:val="left" w:pos="1120"/>
        </w:tabs>
        <w:ind w:left="1120" w:right="35" w:hanging="308"/>
      </w:pPr>
      <w:r w:rsidRPr="00C66666">
        <w:t>Una vez que el padre de familia cuente con la documentación que le ha remitido el colegio de procedencia debe presentarlo ante la secretaría del colegio TRENTO.</w:t>
      </w:r>
    </w:p>
    <w:p w14:paraId="0E01A4AC" w14:textId="05A2CC62" w:rsidR="008204A5" w:rsidRPr="00C66666" w:rsidRDefault="008204A5" w:rsidP="00C66666">
      <w:pPr>
        <w:pStyle w:val="Prrafodelista"/>
        <w:numPr>
          <w:ilvl w:val="3"/>
          <w:numId w:val="3"/>
        </w:numPr>
        <w:tabs>
          <w:tab w:val="left" w:pos="1120"/>
        </w:tabs>
        <w:ind w:left="1120" w:right="35" w:hanging="308"/>
      </w:pPr>
      <w:r w:rsidRPr="00C66666">
        <w:t xml:space="preserve">Luego tiene que llenar la ficha de </w:t>
      </w:r>
      <w:r w:rsidR="009F36CC" w:rsidRPr="00C66666">
        <w:t>matrícula</w:t>
      </w:r>
      <w:r w:rsidRPr="00C66666">
        <w:t xml:space="preserve"> 202</w:t>
      </w:r>
      <w:r w:rsidR="00E61591" w:rsidRPr="00C66666">
        <w:t>3</w:t>
      </w:r>
      <w:r w:rsidRPr="00C66666">
        <w:t>; además debe revisar y firmar dando conformidad al contrato de servicio educativo.</w:t>
      </w:r>
    </w:p>
    <w:p w14:paraId="30FD3FBB" w14:textId="77777777" w:rsidR="00C66666" w:rsidRPr="00C66666" w:rsidRDefault="00C66666" w:rsidP="00C66666">
      <w:pPr>
        <w:pStyle w:val="Prrafodelista"/>
        <w:tabs>
          <w:tab w:val="left" w:pos="905"/>
        </w:tabs>
        <w:ind w:left="0" w:right="35" w:firstLine="0"/>
      </w:pPr>
    </w:p>
    <w:p w14:paraId="5925E026" w14:textId="62379A61" w:rsidR="002629E2" w:rsidRPr="00C66666" w:rsidRDefault="008204A5" w:rsidP="00C66666">
      <w:pPr>
        <w:pStyle w:val="Prrafodelista"/>
        <w:numPr>
          <w:ilvl w:val="1"/>
          <w:numId w:val="3"/>
        </w:numPr>
        <w:ind w:left="798" w:right="35" w:hanging="364"/>
        <w:jc w:val="both"/>
      </w:pPr>
      <w:r w:rsidRPr="00C66666">
        <w:rPr>
          <w:b/>
        </w:rPr>
        <w:t xml:space="preserve">Luego de realizado esto se procede a matricular al alumno en el sistema SIAGIE. </w:t>
      </w:r>
    </w:p>
    <w:p w14:paraId="0A2A717B" w14:textId="77777777" w:rsidR="00E7621A" w:rsidRPr="00C66666" w:rsidRDefault="00E7621A" w:rsidP="00C66666">
      <w:pPr>
        <w:pStyle w:val="Prrafodelista"/>
        <w:tabs>
          <w:tab w:val="left" w:pos="905"/>
        </w:tabs>
        <w:ind w:left="0" w:right="35" w:firstLine="0"/>
      </w:pPr>
    </w:p>
    <w:p w14:paraId="46368F66" w14:textId="77777777" w:rsidR="002629E2" w:rsidRPr="00C66666" w:rsidRDefault="002629E2" w:rsidP="00C66666">
      <w:pPr>
        <w:pStyle w:val="Prrafodelista"/>
        <w:tabs>
          <w:tab w:val="left" w:pos="905"/>
        </w:tabs>
        <w:ind w:left="0" w:right="35" w:firstLine="0"/>
      </w:pPr>
    </w:p>
    <w:p w14:paraId="440C0C11" w14:textId="7E82AEC3" w:rsidR="00502047" w:rsidRPr="00C66666" w:rsidRDefault="00502047" w:rsidP="00C66666">
      <w:pPr>
        <w:pStyle w:val="Prrafodelista"/>
        <w:numPr>
          <w:ilvl w:val="1"/>
          <w:numId w:val="3"/>
        </w:numPr>
        <w:ind w:left="798" w:right="35" w:hanging="364"/>
        <w:jc w:val="both"/>
      </w:pPr>
      <w:r w:rsidRPr="00C66666">
        <w:rPr>
          <w:b/>
        </w:rPr>
        <w:t xml:space="preserve">Plazos de </w:t>
      </w:r>
      <w:r w:rsidR="002629E2" w:rsidRPr="00C66666">
        <w:rPr>
          <w:b/>
        </w:rPr>
        <w:t>matrícula</w:t>
      </w:r>
      <w:r w:rsidRPr="00C66666">
        <w:rPr>
          <w:b/>
        </w:rPr>
        <w:t xml:space="preserve"> de alumnos </w:t>
      </w:r>
      <w:r w:rsidR="002629E2" w:rsidRPr="00C66666">
        <w:rPr>
          <w:b/>
        </w:rPr>
        <w:t>nuevos.</w:t>
      </w:r>
      <w:r w:rsidR="002629E2" w:rsidRPr="00C66666">
        <w:t xml:space="preserve"> </w:t>
      </w:r>
    </w:p>
    <w:p w14:paraId="31D173A9" w14:textId="77777777" w:rsidR="00C66666" w:rsidRPr="00C66666" w:rsidRDefault="002629E2" w:rsidP="00C66666">
      <w:pPr>
        <w:pStyle w:val="Listaconvietas3"/>
        <w:tabs>
          <w:tab w:val="clear" w:pos="926"/>
        </w:tabs>
        <w:ind w:left="1088" w:right="34" w:hanging="391"/>
        <w:jc w:val="both"/>
      </w:pPr>
      <w:r w:rsidRPr="00C66666">
        <w:t>Una vez que se entreguen los requisitos para la iniciar el proceso de matrícula, el colegio se compromete a emitir la constancia de vacante en</w:t>
      </w:r>
      <w:r w:rsidRPr="00C66666">
        <w:rPr>
          <w:b/>
        </w:rPr>
        <w:t xml:space="preserve"> </w:t>
      </w:r>
      <w:r w:rsidRPr="00C66666">
        <w:rPr>
          <w:b/>
          <w:sz w:val="28"/>
          <w:szCs w:val="28"/>
        </w:rPr>
        <w:t>un plazo no mayor a 3 días.</w:t>
      </w:r>
    </w:p>
    <w:p w14:paraId="1067D054" w14:textId="77777777" w:rsidR="00C66666" w:rsidRPr="00C66666" w:rsidRDefault="002629E2" w:rsidP="00C66666">
      <w:pPr>
        <w:pStyle w:val="Listaconvietas3"/>
        <w:tabs>
          <w:tab w:val="clear" w:pos="926"/>
        </w:tabs>
        <w:ind w:left="1088" w:right="34" w:hanging="391"/>
        <w:jc w:val="both"/>
      </w:pPr>
      <w:r w:rsidRPr="00C66666">
        <w:t xml:space="preserve">El padre de familia tiene </w:t>
      </w:r>
      <w:r w:rsidR="00DD2279" w:rsidRPr="00C66666">
        <w:rPr>
          <w:b/>
          <w:sz w:val="28"/>
          <w:szCs w:val="28"/>
        </w:rPr>
        <w:t>un plazo de 1 semana</w:t>
      </w:r>
      <w:r w:rsidRPr="00C66666">
        <w:rPr>
          <w:sz w:val="24"/>
        </w:rPr>
        <w:t xml:space="preserve"> </w:t>
      </w:r>
      <w:r w:rsidRPr="00C66666">
        <w:t>para entregar la documentación que el colegio de procedencia le debe haber remitido.</w:t>
      </w:r>
    </w:p>
    <w:p w14:paraId="7A167068" w14:textId="79AFE261" w:rsidR="00DD2279" w:rsidRPr="00C66666" w:rsidRDefault="00DD2279" w:rsidP="00C66666">
      <w:pPr>
        <w:pStyle w:val="Listaconvietas3"/>
        <w:tabs>
          <w:tab w:val="clear" w:pos="926"/>
        </w:tabs>
        <w:ind w:left="1088" w:right="34" w:hanging="391"/>
        <w:jc w:val="both"/>
      </w:pPr>
      <w:r w:rsidRPr="00C66666">
        <w:t>Una vez que se cuente con la documentación completa se procede a la matrícula en el</w:t>
      </w:r>
      <w:r w:rsidRPr="00C66666">
        <w:rPr>
          <w:b/>
        </w:rPr>
        <w:t xml:space="preserve"> </w:t>
      </w:r>
      <w:r w:rsidRPr="00C66666">
        <w:t>SIAGIE</w:t>
      </w:r>
      <w:r w:rsidRPr="00C66666">
        <w:rPr>
          <w:b/>
        </w:rPr>
        <w:t xml:space="preserve">.  </w:t>
      </w:r>
      <w:r w:rsidRPr="00C66666">
        <w:rPr>
          <w:b/>
          <w:sz w:val="28"/>
          <w:szCs w:val="28"/>
        </w:rPr>
        <w:t>como máximo hasta la 2da semana de marzo.</w:t>
      </w:r>
    </w:p>
    <w:p w14:paraId="39AE9CCC" w14:textId="3FC04812" w:rsidR="00E7621A" w:rsidRPr="00C66666" w:rsidRDefault="00E7621A" w:rsidP="00C66666">
      <w:pPr>
        <w:pStyle w:val="Listaconvietas3"/>
        <w:numPr>
          <w:ilvl w:val="0"/>
          <w:numId w:val="0"/>
        </w:numPr>
        <w:ind w:right="35"/>
        <w:jc w:val="both"/>
        <w:rPr>
          <w:b/>
        </w:rPr>
      </w:pPr>
    </w:p>
    <w:p w14:paraId="4E99C337" w14:textId="7C0C7929" w:rsidR="00E7621A" w:rsidRPr="00C66666" w:rsidRDefault="00E7621A" w:rsidP="00C66666">
      <w:pPr>
        <w:pStyle w:val="Prrafodelista"/>
        <w:numPr>
          <w:ilvl w:val="1"/>
          <w:numId w:val="3"/>
        </w:numPr>
        <w:ind w:left="798" w:right="35" w:hanging="364"/>
        <w:jc w:val="both"/>
        <w:rPr>
          <w:b/>
        </w:rPr>
      </w:pPr>
      <w:r w:rsidRPr="00C66666">
        <w:rPr>
          <w:b/>
        </w:rPr>
        <w:t>Procedimiento de Traslado:</w:t>
      </w:r>
    </w:p>
    <w:p w14:paraId="7047C733" w14:textId="7EFD8764" w:rsidR="009F36CC" w:rsidRPr="00C66666" w:rsidRDefault="009F36CC" w:rsidP="00C66666">
      <w:pPr>
        <w:pStyle w:val="Listaconvietas3"/>
        <w:numPr>
          <w:ilvl w:val="0"/>
          <w:numId w:val="0"/>
        </w:numPr>
        <w:ind w:left="798" w:right="35"/>
        <w:jc w:val="both"/>
      </w:pPr>
      <w:r w:rsidRPr="00C66666">
        <w:t xml:space="preserve">Si, al concluir el año escolar, un/una estudiante no fuese a continuar sus estudios el año siguiente en la misma IE, su representante legal, deberá comunicar a través de los medios que la IE ha establecido para tal fin. El siguiente año escolar deberá realizar el proceso </w:t>
      </w:r>
      <w:r w:rsidRPr="00C66666">
        <w:rPr>
          <w:b/>
          <w:u w:val="thick"/>
        </w:rPr>
        <w:t>regular</w:t>
      </w:r>
      <w:r w:rsidRPr="00C66666">
        <w:rPr>
          <w:b/>
        </w:rPr>
        <w:t xml:space="preserve"> </w:t>
      </w:r>
      <w:r w:rsidRPr="00C66666">
        <w:t xml:space="preserve">de matrícula en la nueva IE donde desee continuar los estudios. En caso se </w:t>
      </w:r>
      <w:r w:rsidR="00C66666" w:rsidRPr="00C66666">
        <w:t>hiciera el</w:t>
      </w:r>
      <w:r w:rsidRPr="00C66666">
        <w:t xml:space="preserve"> </w:t>
      </w:r>
      <w:r w:rsidRPr="00C66666">
        <w:rPr>
          <w:b/>
          <w:u w:val="thick"/>
        </w:rPr>
        <w:t>traslado</w:t>
      </w:r>
      <w:r w:rsidRPr="00C66666">
        <w:rPr>
          <w:b/>
        </w:rPr>
        <w:t xml:space="preserve"> </w:t>
      </w:r>
      <w:r w:rsidRPr="00C66666">
        <w:t xml:space="preserve">durante el año escolar, se deberá realizar el proceso de matrícula </w:t>
      </w:r>
      <w:r w:rsidRPr="00C66666">
        <w:rPr>
          <w:b/>
          <w:u w:val="thick"/>
        </w:rPr>
        <w:t>excepcional</w:t>
      </w:r>
      <w:r w:rsidRPr="00C66666">
        <w:rPr>
          <w:b/>
        </w:rPr>
        <w:t xml:space="preserve">. </w:t>
      </w:r>
      <w:r w:rsidRPr="00C66666">
        <w:t>En ambos casos, el director de la IE que recibe a un/una estudiante, deberá emitir una Resolución que formalice el traslado del estudiante.</w:t>
      </w:r>
    </w:p>
    <w:p w14:paraId="16DB75FE" w14:textId="77777777" w:rsidR="009F36CC" w:rsidRPr="00C66666" w:rsidRDefault="009F36CC" w:rsidP="00C66666">
      <w:pPr>
        <w:pStyle w:val="Listaconvietas3"/>
        <w:numPr>
          <w:ilvl w:val="0"/>
          <w:numId w:val="0"/>
        </w:numPr>
        <w:ind w:left="798" w:right="35"/>
        <w:jc w:val="both"/>
      </w:pPr>
      <w:r w:rsidRPr="00C66666">
        <w:t>Dicho procedimiento deberá ser hasta antes del 30 de octubre del año en curso…</w:t>
      </w:r>
    </w:p>
    <w:p w14:paraId="444213AE" w14:textId="2EB4365C" w:rsidR="009F36CC" w:rsidRPr="00C66666" w:rsidRDefault="009F36CC" w:rsidP="00C66666">
      <w:pPr>
        <w:pStyle w:val="Continuarlista3"/>
        <w:ind w:left="798" w:right="35"/>
        <w:jc w:val="both"/>
      </w:pPr>
      <w:r w:rsidRPr="00C66666">
        <w:t>deberá presentar, además:</w:t>
      </w:r>
    </w:p>
    <w:p w14:paraId="35F9E236" w14:textId="77777777" w:rsidR="009F36CC" w:rsidRPr="00C66666" w:rsidRDefault="009F36CC" w:rsidP="00C66666">
      <w:pPr>
        <w:pStyle w:val="Prrafodelista"/>
        <w:numPr>
          <w:ilvl w:val="4"/>
          <w:numId w:val="3"/>
        </w:numPr>
        <w:tabs>
          <w:tab w:val="left" w:pos="1120"/>
        </w:tabs>
        <w:ind w:left="1134" w:right="35" w:hanging="308"/>
      </w:pPr>
      <w:r w:rsidRPr="00C66666">
        <w:t>Certificado de estudios o constancia de logros de aprendizaje</w:t>
      </w:r>
    </w:p>
    <w:p w14:paraId="4E680FF4" w14:textId="77777777" w:rsidR="009F36CC" w:rsidRPr="00C66666" w:rsidRDefault="009F36CC" w:rsidP="00C66666">
      <w:pPr>
        <w:pStyle w:val="Prrafodelista"/>
        <w:numPr>
          <w:ilvl w:val="4"/>
          <w:numId w:val="3"/>
        </w:numPr>
        <w:tabs>
          <w:tab w:val="left" w:pos="1120"/>
        </w:tabs>
        <w:spacing w:before="2"/>
        <w:ind w:left="1134" w:right="35" w:hanging="308"/>
      </w:pPr>
      <w:r w:rsidRPr="00C66666">
        <w:t>Ficha de matrícula generada del SIAGIE</w:t>
      </w:r>
    </w:p>
    <w:p w14:paraId="0938D16B" w14:textId="77777777" w:rsidR="009F36CC" w:rsidRPr="00C66666" w:rsidRDefault="009F36CC" w:rsidP="00C66666">
      <w:pPr>
        <w:pStyle w:val="Prrafodelista"/>
        <w:numPr>
          <w:ilvl w:val="4"/>
          <w:numId w:val="3"/>
        </w:numPr>
        <w:tabs>
          <w:tab w:val="left" w:pos="1120"/>
        </w:tabs>
        <w:ind w:left="1134" w:right="35" w:hanging="308"/>
      </w:pPr>
      <w:r w:rsidRPr="00C66666">
        <w:t>Certificado de comportamiento</w:t>
      </w:r>
    </w:p>
    <w:p w14:paraId="63C6BE2D" w14:textId="77777777" w:rsidR="009F36CC" w:rsidRPr="00C66666" w:rsidRDefault="009F36CC" w:rsidP="00C66666">
      <w:pPr>
        <w:pStyle w:val="Prrafodelista"/>
        <w:numPr>
          <w:ilvl w:val="4"/>
          <w:numId w:val="3"/>
        </w:numPr>
        <w:tabs>
          <w:tab w:val="left" w:pos="1120"/>
        </w:tabs>
        <w:ind w:left="1134" w:right="35" w:hanging="308"/>
      </w:pPr>
      <w:r w:rsidRPr="00C66666">
        <w:t>Constancia de no adeudo</w:t>
      </w:r>
    </w:p>
    <w:p w14:paraId="3F683400" w14:textId="77777777" w:rsidR="00F80454" w:rsidRPr="00C66666" w:rsidRDefault="00F80454" w:rsidP="00C66666">
      <w:pPr>
        <w:pStyle w:val="Listaconvietas3"/>
        <w:numPr>
          <w:ilvl w:val="0"/>
          <w:numId w:val="0"/>
        </w:numPr>
        <w:ind w:right="35" w:hanging="360"/>
        <w:jc w:val="both"/>
        <w:rPr>
          <w:b/>
        </w:rPr>
      </w:pPr>
    </w:p>
    <w:p w14:paraId="5B141D30" w14:textId="77777777" w:rsidR="00DD2279" w:rsidRPr="00C66666" w:rsidRDefault="00DD2279" w:rsidP="00C66666">
      <w:pPr>
        <w:tabs>
          <w:tab w:val="left" w:pos="905"/>
        </w:tabs>
        <w:ind w:right="35"/>
        <w:jc w:val="both"/>
        <w:rPr>
          <w:b/>
        </w:rPr>
      </w:pPr>
    </w:p>
    <w:p w14:paraId="55F1D70E" w14:textId="77777777" w:rsidR="00A81865" w:rsidRPr="00C66666" w:rsidRDefault="00517B36" w:rsidP="00C66666">
      <w:pPr>
        <w:pStyle w:val="Ttulo1"/>
        <w:numPr>
          <w:ilvl w:val="0"/>
          <w:numId w:val="3"/>
        </w:numPr>
        <w:tabs>
          <w:tab w:val="left" w:pos="426"/>
        </w:tabs>
        <w:ind w:left="426" w:right="35" w:hanging="412"/>
        <w:jc w:val="both"/>
      </w:pPr>
      <w:r w:rsidRPr="00C66666">
        <w:t>CONDICIONES ECONÓMICAS</w:t>
      </w:r>
    </w:p>
    <w:p w14:paraId="39D40E87" w14:textId="77777777" w:rsidR="00A81865" w:rsidRPr="00C66666" w:rsidRDefault="00A81865" w:rsidP="00C66666">
      <w:pPr>
        <w:pStyle w:val="Textoindependiente"/>
        <w:spacing w:before="6"/>
        <w:ind w:right="35"/>
        <w:jc w:val="both"/>
        <w:rPr>
          <w:b/>
        </w:rPr>
      </w:pPr>
    </w:p>
    <w:p w14:paraId="173E1C20" w14:textId="6AFC691B" w:rsidR="00A81865" w:rsidRPr="00C66666" w:rsidRDefault="00517B36" w:rsidP="00C66666">
      <w:pPr>
        <w:pStyle w:val="Prrafodelista"/>
        <w:numPr>
          <w:ilvl w:val="1"/>
          <w:numId w:val="3"/>
        </w:numPr>
        <w:tabs>
          <w:tab w:val="left" w:pos="798"/>
        </w:tabs>
        <w:ind w:left="798" w:right="35"/>
        <w:jc w:val="both"/>
      </w:pPr>
      <w:r w:rsidRPr="00C66666">
        <w:rPr>
          <w:b/>
        </w:rPr>
        <w:t>La cuota de ingreso</w:t>
      </w:r>
      <w:r w:rsidRPr="00C66666">
        <w:t xml:space="preserve">. La IEP Trento </w:t>
      </w:r>
      <w:r w:rsidR="004B781F" w:rsidRPr="00C66666">
        <w:t>Colonial</w:t>
      </w:r>
      <w:r w:rsidRPr="00C66666">
        <w:t xml:space="preserve"> exonera el pago por este concepto para el periodo </w:t>
      </w:r>
      <w:r w:rsidR="00C66666" w:rsidRPr="00C66666">
        <w:t>escolar 2023</w:t>
      </w:r>
      <w:r w:rsidRPr="00C66666">
        <w:t xml:space="preserve">. En caso el estudiante </w:t>
      </w:r>
      <w:r w:rsidR="00A91CB6" w:rsidRPr="00C66666">
        <w:t>con anterioridad hubiese hecho pago por este concepto y llegara a retirars</w:t>
      </w:r>
      <w:r w:rsidRPr="00C66666">
        <w:t>e o se traslad</w:t>
      </w:r>
      <w:r w:rsidR="00A91CB6" w:rsidRPr="00C66666">
        <w:t>ara</w:t>
      </w:r>
      <w:r w:rsidRPr="00C66666">
        <w:t xml:space="preserve"> a otra institución antes de culminar el último grado superior</w:t>
      </w:r>
      <w:r w:rsidR="00A91CB6" w:rsidRPr="00C66666">
        <w:t>,</w:t>
      </w:r>
      <w:r w:rsidRPr="00C66666">
        <w:t xml:space="preserve"> el responsable de la </w:t>
      </w:r>
      <w:r w:rsidR="009F36CC" w:rsidRPr="00C66666">
        <w:t>matrícula</w:t>
      </w:r>
      <w:r w:rsidRPr="00C66666">
        <w:t xml:space="preserve"> que cancel</w:t>
      </w:r>
      <w:r w:rsidR="00A91CB6" w:rsidRPr="00C66666">
        <w:t>ó</w:t>
      </w:r>
      <w:r w:rsidRPr="00C66666">
        <w:t xml:space="preserve"> la cuota de ingreso, podrá solicitar la </w:t>
      </w:r>
      <w:r w:rsidR="00C66666" w:rsidRPr="00C66666">
        <w:t>devolución porcentual</w:t>
      </w:r>
      <w:r w:rsidRPr="00C66666">
        <w:t>, para lo cual deberá indicar una cuenta bancaria a donde se efectuará el depósito o transferencia. El plazo y el cálculo para dicha devolución se efectuará según lo establecido en el DS 005-2021-MINEDU</w:t>
      </w:r>
      <w:r w:rsidR="00A91CB6" w:rsidRPr="00C66666">
        <w:t>.</w:t>
      </w:r>
    </w:p>
    <w:p w14:paraId="70591728" w14:textId="77777777" w:rsidR="00C66666" w:rsidRPr="00C66666" w:rsidRDefault="00C66666" w:rsidP="00C66666">
      <w:pPr>
        <w:pStyle w:val="Prrafodelista"/>
        <w:tabs>
          <w:tab w:val="left" w:pos="761"/>
        </w:tabs>
        <w:ind w:left="0" w:right="35" w:firstLine="0"/>
      </w:pPr>
    </w:p>
    <w:p w14:paraId="07BB95DD" w14:textId="2420D4AB" w:rsidR="00A81865" w:rsidRPr="00C66666" w:rsidRDefault="00517B36" w:rsidP="00C66666">
      <w:pPr>
        <w:pStyle w:val="Prrafodelista"/>
        <w:numPr>
          <w:ilvl w:val="1"/>
          <w:numId w:val="3"/>
        </w:numPr>
        <w:tabs>
          <w:tab w:val="left" w:pos="798"/>
        </w:tabs>
        <w:ind w:left="798" w:right="35"/>
        <w:jc w:val="both"/>
      </w:pPr>
      <w:r w:rsidRPr="00C66666">
        <w:rPr>
          <w:b/>
        </w:rPr>
        <w:t xml:space="preserve">Monto y oportunidad de pago por concepto de matrícula. </w:t>
      </w:r>
      <w:r w:rsidRPr="00C66666">
        <w:t xml:space="preserve">El monto por concepto de matrícula </w:t>
      </w:r>
      <w:r w:rsidR="00F80454" w:rsidRPr="00C66666">
        <w:t>es el mismo tanto para primaria como para secundaria</w:t>
      </w:r>
      <w:r w:rsidRPr="00C66666">
        <w:t>. El pago se efectúa durante el proceso de matrícula, según se detalla a continuación:</w:t>
      </w:r>
    </w:p>
    <w:p w14:paraId="28B440B4" w14:textId="77777777" w:rsidR="00C66666" w:rsidRDefault="00C66666" w:rsidP="00C66666">
      <w:pPr>
        <w:pStyle w:val="Textoindependiente"/>
        <w:spacing w:before="2"/>
        <w:ind w:right="35"/>
        <w:jc w:val="both"/>
      </w:pPr>
    </w:p>
    <w:tbl>
      <w:tblPr>
        <w:tblStyle w:val="TableNormal"/>
        <w:tblpPr w:leftFromText="141" w:rightFromText="141" w:vertAnchor="text" w:horzAnchor="margin" w:tblpXSpec="right" w:tblpY="-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2"/>
        <w:gridCol w:w="1944"/>
        <w:gridCol w:w="1408"/>
        <w:gridCol w:w="3829"/>
      </w:tblGrid>
      <w:tr w:rsidR="00C66666" w:rsidRPr="00C66666" w14:paraId="23E55584" w14:textId="77777777" w:rsidTr="00C66666">
        <w:trPr>
          <w:trHeight w:val="253"/>
        </w:trPr>
        <w:tc>
          <w:tcPr>
            <w:tcW w:w="1452" w:type="dxa"/>
            <w:vMerge w:val="restart"/>
            <w:shd w:val="clear" w:color="auto" w:fill="B4C5E7"/>
            <w:vAlign w:val="center"/>
          </w:tcPr>
          <w:p w14:paraId="7CBBF6A7" w14:textId="77777777" w:rsidR="00C66666" w:rsidRPr="00C66666" w:rsidRDefault="00C66666" w:rsidP="00C66666">
            <w:pPr>
              <w:pStyle w:val="TableParagraph"/>
              <w:spacing w:before="141"/>
              <w:ind w:right="35"/>
              <w:jc w:val="center"/>
              <w:rPr>
                <w:b/>
              </w:rPr>
            </w:pPr>
            <w:r w:rsidRPr="00C66666">
              <w:rPr>
                <w:b/>
              </w:rPr>
              <w:t>Nivel</w:t>
            </w:r>
          </w:p>
        </w:tc>
        <w:tc>
          <w:tcPr>
            <w:tcW w:w="1944" w:type="dxa"/>
            <w:vMerge w:val="restart"/>
            <w:shd w:val="clear" w:color="auto" w:fill="B4C5E7"/>
            <w:vAlign w:val="center"/>
          </w:tcPr>
          <w:p w14:paraId="51F25296" w14:textId="77777777" w:rsidR="00C66666" w:rsidRPr="00C66666" w:rsidRDefault="00C66666" w:rsidP="00C66666">
            <w:pPr>
              <w:pStyle w:val="TableParagraph"/>
              <w:spacing w:before="13"/>
              <w:ind w:right="35" w:hanging="12"/>
              <w:jc w:val="center"/>
              <w:rPr>
                <w:b/>
              </w:rPr>
            </w:pPr>
            <w:r w:rsidRPr="00C66666">
              <w:rPr>
                <w:b/>
              </w:rPr>
              <w:t>Monto de matrícula</w:t>
            </w:r>
          </w:p>
        </w:tc>
        <w:tc>
          <w:tcPr>
            <w:tcW w:w="5237" w:type="dxa"/>
            <w:gridSpan w:val="2"/>
            <w:shd w:val="clear" w:color="auto" w:fill="B4C5E7"/>
            <w:vAlign w:val="center"/>
          </w:tcPr>
          <w:p w14:paraId="58573050" w14:textId="77777777" w:rsidR="00C66666" w:rsidRPr="00C66666" w:rsidRDefault="00C66666" w:rsidP="00C66666">
            <w:pPr>
              <w:pStyle w:val="TableParagraph"/>
              <w:ind w:right="35"/>
              <w:jc w:val="center"/>
              <w:rPr>
                <w:b/>
              </w:rPr>
            </w:pPr>
            <w:r w:rsidRPr="00C66666">
              <w:rPr>
                <w:b/>
              </w:rPr>
              <w:t>Oportunidad de pago</w:t>
            </w:r>
          </w:p>
        </w:tc>
      </w:tr>
      <w:tr w:rsidR="00C66666" w:rsidRPr="00C66666" w14:paraId="769733C3" w14:textId="77777777" w:rsidTr="00C66666">
        <w:trPr>
          <w:trHeight w:val="282"/>
        </w:trPr>
        <w:tc>
          <w:tcPr>
            <w:tcW w:w="1452" w:type="dxa"/>
            <w:vMerge/>
            <w:tcBorders>
              <w:top w:val="nil"/>
            </w:tcBorders>
            <w:shd w:val="clear" w:color="auto" w:fill="B4C5E7"/>
            <w:vAlign w:val="center"/>
          </w:tcPr>
          <w:p w14:paraId="300E645F" w14:textId="77777777" w:rsidR="00C66666" w:rsidRPr="00C66666" w:rsidRDefault="00C66666" w:rsidP="00C66666">
            <w:pPr>
              <w:ind w:right="35"/>
              <w:jc w:val="center"/>
              <w:rPr>
                <w:b/>
              </w:rPr>
            </w:pPr>
          </w:p>
        </w:tc>
        <w:tc>
          <w:tcPr>
            <w:tcW w:w="1944" w:type="dxa"/>
            <w:vMerge/>
            <w:tcBorders>
              <w:top w:val="nil"/>
            </w:tcBorders>
            <w:shd w:val="clear" w:color="auto" w:fill="B4C5E7"/>
            <w:vAlign w:val="center"/>
          </w:tcPr>
          <w:p w14:paraId="332D6BED" w14:textId="77777777" w:rsidR="00C66666" w:rsidRPr="00C66666" w:rsidRDefault="00C66666" w:rsidP="00C66666">
            <w:pPr>
              <w:ind w:right="35"/>
              <w:jc w:val="center"/>
              <w:rPr>
                <w:b/>
              </w:rPr>
            </w:pPr>
          </w:p>
        </w:tc>
        <w:tc>
          <w:tcPr>
            <w:tcW w:w="1408" w:type="dxa"/>
            <w:shd w:val="clear" w:color="auto" w:fill="B4C5E7"/>
            <w:vAlign w:val="center"/>
          </w:tcPr>
          <w:p w14:paraId="70922DA6" w14:textId="77777777" w:rsidR="00C66666" w:rsidRPr="00C66666" w:rsidRDefault="00C66666" w:rsidP="00C66666">
            <w:pPr>
              <w:pStyle w:val="TableParagraph"/>
              <w:spacing w:before="9"/>
              <w:ind w:right="35"/>
              <w:jc w:val="center"/>
              <w:rPr>
                <w:b/>
              </w:rPr>
            </w:pPr>
            <w:r w:rsidRPr="00C66666">
              <w:rPr>
                <w:b/>
              </w:rPr>
              <w:t>Mes</w:t>
            </w:r>
          </w:p>
        </w:tc>
        <w:tc>
          <w:tcPr>
            <w:tcW w:w="3829" w:type="dxa"/>
            <w:shd w:val="clear" w:color="auto" w:fill="B4C5E7"/>
            <w:vAlign w:val="center"/>
          </w:tcPr>
          <w:p w14:paraId="32EE2F3E" w14:textId="77777777" w:rsidR="00C66666" w:rsidRPr="00C66666" w:rsidRDefault="00C66666" w:rsidP="00C66666">
            <w:pPr>
              <w:pStyle w:val="TableParagraph"/>
              <w:spacing w:before="9"/>
              <w:ind w:right="35"/>
              <w:jc w:val="center"/>
              <w:rPr>
                <w:b/>
              </w:rPr>
            </w:pPr>
            <w:r w:rsidRPr="00C66666">
              <w:rPr>
                <w:b/>
              </w:rPr>
              <w:t>Días</w:t>
            </w:r>
          </w:p>
        </w:tc>
      </w:tr>
      <w:tr w:rsidR="00C66666" w:rsidRPr="00C66666" w14:paraId="4FC9848A" w14:textId="77777777" w:rsidTr="00C66666">
        <w:trPr>
          <w:trHeight w:val="505"/>
        </w:trPr>
        <w:tc>
          <w:tcPr>
            <w:tcW w:w="1452" w:type="dxa"/>
          </w:tcPr>
          <w:p w14:paraId="21A9C2AB" w14:textId="77777777" w:rsidR="00C66666" w:rsidRPr="00C66666" w:rsidRDefault="00C66666" w:rsidP="00864277">
            <w:pPr>
              <w:pStyle w:val="TableParagraph"/>
              <w:ind w:right="35"/>
              <w:jc w:val="center"/>
            </w:pPr>
          </w:p>
          <w:p w14:paraId="089DD34C" w14:textId="77777777" w:rsidR="00C66666" w:rsidRPr="00C66666" w:rsidRDefault="00C66666" w:rsidP="00864277">
            <w:pPr>
              <w:pStyle w:val="TableParagraph"/>
              <w:ind w:right="35"/>
              <w:jc w:val="center"/>
            </w:pPr>
            <w:r w:rsidRPr="00C66666">
              <w:t>Secundaria</w:t>
            </w:r>
          </w:p>
        </w:tc>
        <w:tc>
          <w:tcPr>
            <w:tcW w:w="1944" w:type="dxa"/>
          </w:tcPr>
          <w:p w14:paraId="29BFAE6D" w14:textId="7FFE40B2" w:rsidR="00C66666" w:rsidRPr="00C66666" w:rsidRDefault="00C66666" w:rsidP="00864277">
            <w:pPr>
              <w:pStyle w:val="TableParagraph"/>
              <w:spacing w:before="121"/>
              <w:ind w:right="35"/>
              <w:jc w:val="center"/>
            </w:pPr>
            <w:r w:rsidRPr="00C66666">
              <w:t>S/</w:t>
            </w:r>
            <w:r w:rsidR="00D74DB1">
              <w:t>320</w:t>
            </w:r>
          </w:p>
        </w:tc>
        <w:tc>
          <w:tcPr>
            <w:tcW w:w="1408" w:type="dxa"/>
          </w:tcPr>
          <w:p w14:paraId="39935EB2" w14:textId="77777777" w:rsidR="00C66666" w:rsidRPr="00C66666" w:rsidRDefault="00C66666" w:rsidP="00864277">
            <w:pPr>
              <w:pStyle w:val="TableParagraph"/>
              <w:ind w:right="35"/>
              <w:jc w:val="center"/>
            </w:pPr>
            <w:r w:rsidRPr="00C66666">
              <w:t>Octubre -</w:t>
            </w:r>
          </w:p>
          <w:p w14:paraId="65A496FF" w14:textId="77777777" w:rsidR="00C66666" w:rsidRPr="00C66666" w:rsidRDefault="00C66666" w:rsidP="00864277">
            <w:pPr>
              <w:pStyle w:val="TableParagraph"/>
              <w:spacing w:before="3"/>
              <w:ind w:right="35"/>
              <w:jc w:val="center"/>
            </w:pPr>
            <w:r w:rsidRPr="00C66666">
              <w:t>Diciembre</w:t>
            </w:r>
          </w:p>
        </w:tc>
        <w:tc>
          <w:tcPr>
            <w:tcW w:w="3829" w:type="dxa"/>
          </w:tcPr>
          <w:p w14:paraId="7641A7A6" w14:textId="519DBFC6" w:rsidR="00C66666" w:rsidRPr="00C66666" w:rsidRDefault="00C66666" w:rsidP="00864277">
            <w:pPr>
              <w:pStyle w:val="TableParagraph"/>
              <w:spacing w:before="121"/>
              <w:ind w:right="35"/>
              <w:jc w:val="center"/>
            </w:pPr>
            <w:r w:rsidRPr="00C66666">
              <w:t>24 octubre al 15 de diciembre 202</w:t>
            </w:r>
            <w:r w:rsidR="00D74DB1">
              <w:t>2</w:t>
            </w:r>
          </w:p>
        </w:tc>
      </w:tr>
      <w:tr w:rsidR="00C66666" w:rsidRPr="00C66666" w14:paraId="0CBD48AA" w14:textId="77777777" w:rsidTr="00C66666">
        <w:trPr>
          <w:trHeight w:val="502"/>
        </w:trPr>
        <w:tc>
          <w:tcPr>
            <w:tcW w:w="1452" w:type="dxa"/>
          </w:tcPr>
          <w:p w14:paraId="00EE7814" w14:textId="77777777" w:rsidR="00C66666" w:rsidRPr="00C66666" w:rsidRDefault="00C66666" w:rsidP="00864277">
            <w:pPr>
              <w:pStyle w:val="TableParagraph"/>
              <w:ind w:right="35"/>
              <w:jc w:val="center"/>
            </w:pPr>
          </w:p>
        </w:tc>
        <w:tc>
          <w:tcPr>
            <w:tcW w:w="1944" w:type="dxa"/>
          </w:tcPr>
          <w:p w14:paraId="578157DA" w14:textId="5AE9B1C6" w:rsidR="00C66666" w:rsidRPr="00C66666" w:rsidRDefault="00C66666" w:rsidP="00864277">
            <w:pPr>
              <w:pStyle w:val="TableParagraph"/>
              <w:spacing w:before="121"/>
              <w:ind w:right="35"/>
              <w:jc w:val="center"/>
            </w:pPr>
            <w:r w:rsidRPr="00C66666">
              <w:t>S/</w:t>
            </w:r>
            <w:r w:rsidR="00D74DB1">
              <w:t>4</w:t>
            </w:r>
            <w:r w:rsidRPr="00C66666">
              <w:t>95</w:t>
            </w:r>
          </w:p>
        </w:tc>
        <w:tc>
          <w:tcPr>
            <w:tcW w:w="1408" w:type="dxa"/>
          </w:tcPr>
          <w:p w14:paraId="18143611" w14:textId="77777777" w:rsidR="00C66666" w:rsidRPr="00C66666" w:rsidRDefault="00C66666" w:rsidP="00864277">
            <w:pPr>
              <w:pStyle w:val="TableParagraph"/>
              <w:ind w:right="35"/>
              <w:jc w:val="center"/>
            </w:pPr>
            <w:r w:rsidRPr="00C66666">
              <w:t>Diciembre-</w:t>
            </w:r>
          </w:p>
          <w:p w14:paraId="5A6AF062" w14:textId="77777777" w:rsidR="00C66666" w:rsidRPr="00C66666" w:rsidRDefault="00C66666" w:rsidP="00864277">
            <w:pPr>
              <w:pStyle w:val="TableParagraph"/>
              <w:spacing w:before="3"/>
              <w:ind w:right="35"/>
              <w:jc w:val="center"/>
            </w:pPr>
            <w:r w:rsidRPr="00C66666">
              <w:t>Febrero</w:t>
            </w:r>
          </w:p>
        </w:tc>
        <w:tc>
          <w:tcPr>
            <w:tcW w:w="3829" w:type="dxa"/>
          </w:tcPr>
          <w:p w14:paraId="5394C102" w14:textId="77777777" w:rsidR="00C66666" w:rsidRPr="00C66666" w:rsidRDefault="00C66666" w:rsidP="00864277">
            <w:pPr>
              <w:pStyle w:val="TableParagraph"/>
              <w:spacing w:before="121"/>
              <w:ind w:right="35"/>
              <w:jc w:val="center"/>
            </w:pPr>
            <w:r w:rsidRPr="00C66666">
              <w:t>30 de diciembre al 28 febrero 2023</w:t>
            </w:r>
          </w:p>
        </w:tc>
      </w:tr>
    </w:tbl>
    <w:p w14:paraId="2622FFFA" w14:textId="77777777" w:rsidR="00C66666" w:rsidRPr="00C66666" w:rsidRDefault="00C66666" w:rsidP="00C66666">
      <w:pPr>
        <w:pStyle w:val="Textoindependiente"/>
        <w:spacing w:before="2"/>
        <w:ind w:right="35"/>
        <w:jc w:val="both"/>
      </w:pPr>
    </w:p>
    <w:p w14:paraId="59D88B59" w14:textId="77777777" w:rsidR="0094285F" w:rsidRDefault="0094285F" w:rsidP="00C66666">
      <w:pPr>
        <w:pStyle w:val="Textoindependiente"/>
        <w:spacing w:before="2"/>
        <w:ind w:right="35"/>
        <w:jc w:val="both"/>
      </w:pPr>
    </w:p>
    <w:p w14:paraId="54995A8D" w14:textId="77777777" w:rsidR="00C66666" w:rsidRDefault="00C66666" w:rsidP="00C66666">
      <w:pPr>
        <w:pStyle w:val="Textoindependiente"/>
        <w:spacing w:before="2"/>
        <w:ind w:right="35"/>
        <w:jc w:val="both"/>
      </w:pPr>
    </w:p>
    <w:p w14:paraId="1A33C74A" w14:textId="77777777" w:rsidR="00C66666" w:rsidRDefault="00C66666" w:rsidP="00C66666">
      <w:pPr>
        <w:pStyle w:val="Textoindependiente"/>
        <w:spacing w:before="2"/>
        <w:ind w:right="35"/>
        <w:jc w:val="both"/>
      </w:pPr>
    </w:p>
    <w:p w14:paraId="4F712338" w14:textId="77777777" w:rsidR="00C66666" w:rsidRDefault="00C66666" w:rsidP="00C66666">
      <w:pPr>
        <w:pStyle w:val="Textoindependiente"/>
        <w:spacing w:before="2"/>
        <w:ind w:right="35"/>
        <w:jc w:val="both"/>
      </w:pPr>
    </w:p>
    <w:p w14:paraId="4261042B" w14:textId="77777777" w:rsidR="00C66666" w:rsidRDefault="00C66666" w:rsidP="00C66666">
      <w:pPr>
        <w:pStyle w:val="Textoindependiente"/>
        <w:spacing w:before="2"/>
        <w:ind w:right="35"/>
        <w:jc w:val="both"/>
      </w:pPr>
    </w:p>
    <w:p w14:paraId="1EE9C3E2" w14:textId="77777777" w:rsidR="00C66666" w:rsidRDefault="00C66666" w:rsidP="00C66666">
      <w:pPr>
        <w:pStyle w:val="Textoindependiente"/>
        <w:spacing w:before="2"/>
        <w:ind w:right="35"/>
        <w:jc w:val="both"/>
      </w:pPr>
    </w:p>
    <w:p w14:paraId="090C7BEA" w14:textId="77777777" w:rsidR="00C66666" w:rsidRDefault="00C66666" w:rsidP="00C66666">
      <w:pPr>
        <w:pStyle w:val="Textoindependiente"/>
        <w:spacing w:before="2"/>
        <w:ind w:right="35"/>
        <w:jc w:val="both"/>
      </w:pPr>
    </w:p>
    <w:p w14:paraId="3EFA6612" w14:textId="77777777" w:rsidR="00C66666" w:rsidRDefault="00C66666" w:rsidP="00C66666">
      <w:pPr>
        <w:pStyle w:val="Textoindependiente"/>
        <w:spacing w:before="2"/>
        <w:ind w:right="35"/>
        <w:jc w:val="both"/>
      </w:pPr>
    </w:p>
    <w:p w14:paraId="272AA4DF" w14:textId="77777777" w:rsidR="00C66666" w:rsidRDefault="00C66666" w:rsidP="00C66666">
      <w:pPr>
        <w:pStyle w:val="Textoindependiente"/>
        <w:spacing w:before="2"/>
        <w:ind w:right="35"/>
        <w:jc w:val="both"/>
      </w:pPr>
    </w:p>
    <w:p w14:paraId="2A03BACE" w14:textId="77777777" w:rsidR="00C66666" w:rsidRDefault="00C66666" w:rsidP="00C66666">
      <w:pPr>
        <w:pStyle w:val="Textoindependiente"/>
        <w:spacing w:before="2"/>
        <w:ind w:right="35"/>
        <w:jc w:val="both"/>
      </w:pPr>
    </w:p>
    <w:p w14:paraId="6C2248B9" w14:textId="77777777" w:rsidR="00C66666" w:rsidRDefault="00C66666" w:rsidP="00C66666">
      <w:pPr>
        <w:pStyle w:val="Textoindependiente"/>
        <w:spacing w:before="2"/>
        <w:ind w:right="35"/>
        <w:jc w:val="both"/>
      </w:pPr>
    </w:p>
    <w:p w14:paraId="7A4CE3E1" w14:textId="77777777" w:rsidR="00C66666" w:rsidRDefault="00C66666" w:rsidP="00C66666">
      <w:pPr>
        <w:pStyle w:val="Textoindependiente"/>
        <w:spacing w:before="2"/>
        <w:ind w:right="35"/>
        <w:jc w:val="both"/>
      </w:pPr>
    </w:p>
    <w:p w14:paraId="72CF268C" w14:textId="77777777" w:rsidR="00C66666" w:rsidRDefault="00C66666" w:rsidP="00C66666">
      <w:pPr>
        <w:pStyle w:val="Textoindependiente"/>
        <w:spacing w:before="2"/>
        <w:ind w:right="35"/>
        <w:jc w:val="both"/>
      </w:pPr>
    </w:p>
    <w:p w14:paraId="1006B3C9" w14:textId="77777777" w:rsidR="00C66666" w:rsidRDefault="00C66666" w:rsidP="00C66666">
      <w:pPr>
        <w:pStyle w:val="Textoindependiente"/>
        <w:spacing w:before="2"/>
        <w:ind w:right="35"/>
        <w:jc w:val="both"/>
      </w:pPr>
    </w:p>
    <w:p w14:paraId="6C2BE149" w14:textId="77777777" w:rsidR="00C66666" w:rsidRPr="00C66666" w:rsidRDefault="00C66666" w:rsidP="00C66666">
      <w:pPr>
        <w:pStyle w:val="Textoindependiente"/>
        <w:spacing w:before="2"/>
        <w:ind w:right="35"/>
        <w:jc w:val="both"/>
      </w:pPr>
    </w:p>
    <w:p w14:paraId="2506B1BE" w14:textId="61FFCA01" w:rsidR="00A81865" w:rsidRPr="00C66666" w:rsidRDefault="00517B36" w:rsidP="00C66666">
      <w:pPr>
        <w:pStyle w:val="Prrafodelista"/>
        <w:numPr>
          <w:ilvl w:val="1"/>
          <w:numId w:val="3"/>
        </w:numPr>
        <w:tabs>
          <w:tab w:val="left" w:pos="798"/>
        </w:tabs>
        <w:ind w:left="798" w:right="35"/>
        <w:jc w:val="both"/>
      </w:pPr>
      <w:r w:rsidRPr="00C66666">
        <w:rPr>
          <w:b/>
        </w:rPr>
        <w:t xml:space="preserve">Monto, número y oportunidad de pago por concepto de pensión. </w:t>
      </w:r>
      <w:r w:rsidRPr="00C66666">
        <w:t>El monto de la pensión en el periodo escolar 202</w:t>
      </w:r>
      <w:r w:rsidR="00B66AEC" w:rsidRPr="00C66666">
        <w:t>3</w:t>
      </w:r>
      <w:r w:rsidRPr="00C66666">
        <w:t>, e</w:t>
      </w:r>
      <w:r w:rsidR="00C71AD7">
        <w:t xml:space="preserve">s </w:t>
      </w:r>
      <w:r w:rsidRPr="00C66666">
        <w:t>de diez (10) cuotas mensuales, durante el año escolar, tal como se detalla a continuación:</w:t>
      </w:r>
    </w:p>
    <w:p w14:paraId="2911E396" w14:textId="77777777" w:rsidR="00A81865" w:rsidRPr="00C66666" w:rsidRDefault="00A81865" w:rsidP="00C66666">
      <w:pPr>
        <w:pStyle w:val="Textoindependiente"/>
        <w:spacing w:before="4"/>
        <w:ind w:right="35"/>
        <w:jc w:val="both"/>
      </w:pP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5"/>
        <w:gridCol w:w="2162"/>
        <w:gridCol w:w="1907"/>
        <w:gridCol w:w="367"/>
        <w:gridCol w:w="2374"/>
      </w:tblGrid>
      <w:tr w:rsidR="00A81865" w:rsidRPr="00C66666" w14:paraId="32796A62" w14:textId="77777777">
        <w:trPr>
          <w:trHeight w:val="251"/>
        </w:trPr>
        <w:tc>
          <w:tcPr>
            <w:tcW w:w="2125" w:type="dxa"/>
            <w:vMerge w:val="restart"/>
            <w:tcBorders>
              <w:bottom w:val="single" w:sz="6" w:space="0" w:color="000000"/>
            </w:tcBorders>
            <w:shd w:val="clear" w:color="auto" w:fill="B4C5E7"/>
          </w:tcPr>
          <w:p w14:paraId="2E54B381" w14:textId="77777777" w:rsidR="00A81865" w:rsidRPr="00C66666" w:rsidRDefault="00517B36" w:rsidP="00C66666">
            <w:pPr>
              <w:pStyle w:val="TableParagraph"/>
              <w:spacing w:before="129"/>
              <w:ind w:right="35"/>
              <w:jc w:val="center"/>
              <w:rPr>
                <w:b/>
              </w:rPr>
            </w:pPr>
            <w:r w:rsidRPr="00C66666">
              <w:rPr>
                <w:b/>
              </w:rPr>
              <w:t>Pensión</w:t>
            </w:r>
          </w:p>
        </w:tc>
        <w:tc>
          <w:tcPr>
            <w:tcW w:w="6810" w:type="dxa"/>
            <w:gridSpan w:val="4"/>
            <w:tcBorders>
              <w:bottom w:val="nil"/>
            </w:tcBorders>
            <w:shd w:val="clear" w:color="auto" w:fill="B4C5E7"/>
          </w:tcPr>
          <w:p w14:paraId="027736AE" w14:textId="77777777" w:rsidR="00A81865" w:rsidRPr="00C66666" w:rsidRDefault="00517B36" w:rsidP="00C66666">
            <w:pPr>
              <w:pStyle w:val="TableParagraph"/>
              <w:ind w:right="35"/>
              <w:jc w:val="center"/>
              <w:rPr>
                <w:b/>
              </w:rPr>
            </w:pPr>
            <w:r w:rsidRPr="00C66666">
              <w:rPr>
                <w:b/>
              </w:rPr>
              <w:t>Tipo de prestación del servicio educativo</w:t>
            </w:r>
          </w:p>
        </w:tc>
      </w:tr>
      <w:tr w:rsidR="00A81865" w:rsidRPr="00C66666" w14:paraId="502F7715" w14:textId="77777777">
        <w:trPr>
          <w:trHeight w:val="242"/>
        </w:trPr>
        <w:tc>
          <w:tcPr>
            <w:tcW w:w="2125" w:type="dxa"/>
            <w:vMerge/>
            <w:tcBorders>
              <w:top w:val="nil"/>
              <w:bottom w:val="single" w:sz="6" w:space="0" w:color="000000"/>
            </w:tcBorders>
            <w:shd w:val="clear" w:color="auto" w:fill="B4C5E7"/>
          </w:tcPr>
          <w:p w14:paraId="76F2FBC8" w14:textId="77777777" w:rsidR="00A81865" w:rsidRPr="00C66666" w:rsidRDefault="00A81865" w:rsidP="00C66666">
            <w:pPr>
              <w:ind w:right="35"/>
              <w:jc w:val="center"/>
              <w:rPr>
                <w:b/>
              </w:rPr>
            </w:pPr>
          </w:p>
        </w:tc>
        <w:tc>
          <w:tcPr>
            <w:tcW w:w="2162" w:type="dxa"/>
            <w:tcBorders>
              <w:bottom w:val="single" w:sz="6" w:space="0" w:color="000000"/>
            </w:tcBorders>
            <w:shd w:val="clear" w:color="auto" w:fill="B4C5E7"/>
          </w:tcPr>
          <w:p w14:paraId="62B211C1" w14:textId="1E6D3014" w:rsidR="00A81865" w:rsidRPr="00C66666" w:rsidRDefault="00A81865" w:rsidP="00C66666">
            <w:pPr>
              <w:pStyle w:val="TableParagraph"/>
              <w:ind w:right="35"/>
              <w:jc w:val="center"/>
              <w:rPr>
                <w:b/>
              </w:rPr>
            </w:pPr>
          </w:p>
        </w:tc>
        <w:tc>
          <w:tcPr>
            <w:tcW w:w="1907" w:type="dxa"/>
            <w:tcBorders>
              <w:bottom w:val="single" w:sz="6" w:space="0" w:color="000000"/>
            </w:tcBorders>
            <w:shd w:val="clear" w:color="auto" w:fill="B4C5E7"/>
          </w:tcPr>
          <w:p w14:paraId="645FFABE" w14:textId="77777777" w:rsidR="00A81865" w:rsidRPr="00C66666" w:rsidRDefault="00517B36" w:rsidP="00C66666">
            <w:pPr>
              <w:pStyle w:val="TableParagraph"/>
              <w:ind w:right="35"/>
              <w:jc w:val="center"/>
              <w:rPr>
                <w:b/>
              </w:rPr>
            </w:pPr>
            <w:r w:rsidRPr="00C66666">
              <w:rPr>
                <w:b/>
              </w:rPr>
              <w:t>Presencial</w:t>
            </w:r>
          </w:p>
        </w:tc>
        <w:tc>
          <w:tcPr>
            <w:tcW w:w="2741" w:type="dxa"/>
            <w:gridSpan w:val="2"/>
            <w:tcBorders>
              <w:bottom w:val="single" w:sz="6" w:space="0" w:color="000000"/>
            </w:tcBorders>
            <w:shd w:val="clear" w:color="auto" w:fill="B4C5E7"/>
          </w:tcPr>
          <w:p w14:paraId="51233EDD" w14:textId="480713B6" w:rsidR="00A81865" w:rsidRPr="00C66666" w:rsidRDefault="00A81865" w:rsidP="00C66666">
            <w:pPr>
              <w:pStyle w:val="TableParagraph"/>
              <w:ind w:right="35"/>
              <w:jc w:val="center"/>
              <w:rPr>
                <w:b/>
              </w:rPr>
            </w:pPr>
          </w:p>
        </w:tc>
      </w:tr>
      <w:tr w:rsidR="00A81865" w:rsidRPr="00C66666" w14:paraId="0F888B2B" w14:textId="77777777">
        <w:trPr>
          <w:trHeight w:val="340"/>
        </w:trPr>
        <w:tc>
          <w:tcPr>
            <w:tcW w:w="2125" w:type="dxa"/>
            <w:tcBorders>
              <w:bottom w:val="thickThinMediumGap" w:sz="4" w:space="0" w:color="000000"/>
            </w:tcBorders>
          </w:tcPr>
          <w:p w14:paraId="6BF1CAD9" w14:textId="77777777" w:rsidR="00A81865" w:rsidRPr="00C66666" w:rsidRDefault="00517B36" w:rsidP="00C66666">
            <w:pPr>
              <w:pStyle w:val="TableParagraph"/>
              <w:spacing w:before="41"/>
              <w:ind w:right="35"/>
              <w:jc w:val="center"/>
            </w:pPr>
            <w:r w:rsidRPr="00C66666">
              <w:t>Secundaria</w:t>
            </w:r>
          </w:p>
        </w:tc>
        <w:tc>
          <w:tcPr>
            <w:tcW w:w="2162" w:type="dxa"/>
            <w:tcBorders>
              <w:bottom w:val="thickThinMediumGap" w:sz="4" w:space="0" w:color="000000"/>
            </w:tcBorders>
          </w:tcPr>
          <w:p w14:paraId="35FFE743" w14:textId="7D4AB513" w:rsidR="00A81865" w:rsidRPr="00C66666" w:rsidRDefault="00A81865" w:rsidP="00C66666">
            <w:pPr>
              <w:pStyle w:val="TableParagraph"/>
              <w:spacing w:before="41"/>
              <w:ind w:right="35"/>
              <w:jc w:val="center"/>
            </w:pPr>
          </w:p>
        </w:tc>
        <w:tc>
          <w:tcPr>
            <w:tcW w:w="1907" w:type="dxa"/>
            <w:tcBorders>
              <w:bottom w:val="thickThinMediumGap" w:sz="4" w:space="0" w:color="000000"/>
            </w:tcBorders>
          </w:tcPr>
          <w:p w14:paraId="3557B5B4" w14:textId="65BD7177" w:rsidR="00A81865" w:rsidRPr="00C66666" w:rsidRDefault="00517B36" w:rsidP="00C66666">
            <w:pPr>
              <w:pStyle w:val="TableParagraph"/>
              <w:spacing w:before="41"/>
              <w:ind w:right="35"/>
              <w:jc w:val="center"/>
            </w:pPr>
            <w:r w:rsidRPr="00C66666">
              <w:t xml:space="preserve">S/ </w:t>
            </w:r>
            <w:r w:rsidR="000C58D6" w:rsidRPr="00C66666">
              <w:t>495</w:t>
            </w:r>
          </w:p>
        </w:tc>
        <w:tc>
          <w:tcPr>
            <w:tcW w:w="2741" w:type="dxa"/>
            <w:gridSpan w:val="2"/>
            <w:tcBorders>
              <w:bottom w:val="thickThinMediumGap" w:sz="4" w:space="0" w:color="000000"/>
            </w:tcBorders>
          </w:tcPr>
          <w:p w14:paraId="00E2955C" w14:textId="528BFA5E" w:rsidR="00A81865" w:rsidRPr="00C66666" w:rsidRDefault="00A81865" w:rsidP="00C66666">
            <w:pPr>
              <w:pStyle w:val="TableParagraph"/>
              <w:spacing w:before="41"/>
              <w:ind w:right="35"/>
              <w:jc w:val="center"/>
            </w:pPr>
          </w:p>
        </w:tc>
      </w:tr>
      <w:tr w:rsidR="00A81865" w:rsidRPr="00C66666" w14:paraId="5183D6F3" w14:textId="77777777">
        <w:trPr>
          <w:trHeight w:val="453"/>
        </w:trPr>
        <w:tc>
          <w:tcPr>
            <w:tcW w:w="2125" w:type="dxa"/>
            <w:tcBorders>
              <w:top w:val="thinThickMediumGap" w:sz="4" w:space="0" w:color="000000"/>
              <w:left w:val="single" w:sz="8" w:space="0" w:color="000000"/>
              <w:bottom w:val="single" w:sz="8" w:space="0" w:color="000000"/>
              <w:right w:val="single" w:sz="8" w:space="0" w:color="000000"/>
            </w:tcBorders>
            <w:shd w:val="clear" w:color="auto" w:fill="B4C5E7"/>
          </w:tcPr>
          <w:p w14:paraId="044FB290" w14:textId="77777777" w:rsidR="00A81865" w:rsidRPr="00C66666" w:rsidRDefault="00517B36" w:rsidP="00C66666">
            <w:pPr>
              <w:pStyle w:val="TableParagraph"/>
              <w:spacing w:before="96"/>
              <w:ind w:right="35"/>
              <w:jc w:val="center"/>
              <w:rPr>
                <w:b/>
              </w:rPr>
            </w:pPr>
            <w:r w:rsidRPr="00C66666">
              <w:rPr>
                <w:b/>
              </w:rPr>
              <w:t>Cuota mensual</w:t>
            </w:r>
          </w:p>
        </w:tc>
        <w:tc>
          <w:tcPr>
            <w:tcW w:w="2162" w:type="dxa"/>
            <w:tcBorders>
              <w:top w:val="thinThickMediumGap" w:sz="4" w:space="0" w:color="000000"/>
              <w:left w:val="single" w:sz="8" w:space="0" w:color="000000"/>
              <w:bottom w:val="single" w:sz="8" w:space="0" w:color="000000"/>
              <w:right w:val="single" w:sz="8" w:space="0" w:color="000000"/>
            </w:tcBorders>
            <w:shd w:val="clear" w:color="auto" w:fill="B4C5E7"/>
          </w:tcPr>
          <w:p w14:paraId="0081F74D" w14:textId="77777777" w:rsidR="00A81865" w:rsidRPr="00C66666" w:rsidRDefault="00517B36" w:rsidP="00C66666">
            <w:pPr>
              <w:pStyle w:val="TableParagraph"/>
              <w:spacing w:before="96"/>
              <w:ind w:right="35"/>
              <w:jc w:val="center"/>
              <w:rPr>
                <w:b/>
              </w:rPr>
            </w:pPr>
            <w:r w:rsidRPr="00C66666">
              <w:rPr>
                <w:b/>
              </w:rPr>
              <w:t>Vencimiento</w:t>
            </w:r>
          </w:p>
        </w:tc>
        <w:tc>
          <w:tcPr>
            <w:tcW w:w="2274" w:type="dxa"/>
            <w:gridSpan w:val="2"/>
            <w:tcBorders>
              <w:top w:val="thinThickMediumGap" w:sz="4" w:space="0" w:color="000000"/>
              <w:left w:val="single" w:sz="8" w:space="0" w:color="000000"/>
              <w:bottom w:val="single" w:sz="8" w:space="0" w:color="000000"/>
              <w:right w:val="single" w:sz="8" w:space="0" w:color="000000"/>
            </w:tcBorders>
            <w:shd w:val="clear" w:color="auto" w:fill="B4C5E7"/>
          </w:tcPr>
          <w:p w14:paraId="14F8EA8D" w14:textId="77777777" w:rsidR="00A81865" w:rsidRPr="00C66666" w:rsidRDefault="00517B36" w:rsidP="00C66666">
            <w:pPr>
              <w:pStyle w:val="TableParagraph"/>
              <w:spacing w:before="96"/>
              <w:ind w:right="35"/>
              <w:jc w:val="center"/>
              <w:rPr>
                <w:b/>
              </w:rPr>
            </w:pPr>
            <w:r w:rsidRPr="00C66666">
              <w:rPr>
                <w:b/>
              </w:rPr>
              <w:t>Cuota mensual</w:t>
            </w:r>
          </w:p>
        </w:tc>
        <w:tc>
          <w:tcPr>
            <w:tcW w:w="2374" w:type="dxa"/>
            <w:tcBorders>
              <w:top w:val="thinThickMediumGap" w:sz="4" w:space="0" w:color="000000"/>
              <w:left w:val="single" w:sz="8" w:space="0" w:color="000000"/>
              <w:bottom w:val="single" w:sz="8" w:space="0" w:color="000000"/>
              <w:right w:val="single" w:sz="8" w:space="0" w:color="000000"/>
            </w:tcBorders>
            <w:shd w:val="clear" w:color="auto" w:fill="B4C5E7"/>
          </w:tcPr>
          <w:p w14:paraId="2C4AED71" w14:textId="77777777" w:rsidR="00A81865" w:rsidRPr="00C66666" w:rsidRDefault="00517B36" w:rsidP="00C66666">
            <w:pPr>
              <w:pStyle w:val="TableParagraph"/>
              <w:spacing w:before="96"/>
              <w:ind w:right="35"/>
              <w:jc w:val="center"/>
              <w:rPr>
                <w:b/>
              </w:rPr>
            </w:pPr>
            <w:r w:rsidRPr="00C66666">
              <w:rPr>
                <w:b/>
              </w:rPr>
              <w:t>Vencimiento</w:t>
            </w:r>
          </w:p>
        </w:tc>
      </w:tr>
      <w:tr w:rsidR="00A81865" w:rsidRPr="00C66666" w14:paraId="50FD5CD1" w14:textId="77777777">
        <w:trPr>
          <w:trHeight w:val="456"/>
        </w:trPr>
        <w:tc>
          <w:tcPr>
            <w:tcW w:w="2125" w:type="dxa"/>
            <w:tcBorders>
              <w:top w:val="single" w:sz="8" w:space="0" w:color="000000"/>
              <w:left w:val="single" w:sz="8" w:space="0" w:color="000000"/>
              <w:bottom w:val="single" w:sz="8" w:space="0" w:color="000000"/>
              <w:right w:val="single" w:sz="8" w:space="0" w:color="000000"/>
            </w:tcBorders>
          </w:tcPr>
          <w:p w14:paraId="49DA0C62" w14:textId="77777777" w:rsidR="00A81865" w:rsidRPr="00C66666" w:rsidRDefault="00517B36" w:rsidP="00C66666">
            <w:pPr>
              <w:pStyle w:val="TableParagraph"/>
              <w:spacing w:before="94"/>
              <w:ind w:right="35"/>
              <w:jc w:val="center"/>
            </w:pPr>
            <w:r w:rsidRPr="00C66666">
              <w:t>Marzo</w:t>
            </w:r>
          </w:p>
        </w:tc>
        <w:tc>
          <w:tcPr>
            <w:tcW w:w="2162" w:type="dxa"/>
            <w:tcBorders>
              <w:top w:val="single" w:sz="8" w:space="0" w:color="000000"/>
              <w:left w:val="single" w:sz="8" w:space="0" w:color="000000"/>
              <w:bottom w:val="single" w:sz="8" w:space="0" w:color="000000"/>
              <w:right w:val="single" w:sz="8" w:space="0" w:color="000000"/>
            </w:tcBorders>
          </w:tcPr>
          <w:p w14:paraId="4D19D8DA" w14:textId="1551ED2D" w:rsidR="00A81865" w:rsidRPr="00C66666" w:rsidRDefault="00B66AEC" w:rsidP="00C66666">
            <w:pPr>
              <w:pStyle w:val="TableParagraph"/>
              <w:spacing w:before="94"/>
              <w:ind w:right="35"/>
              <w:jc w:val="center"/>
            </w:pPr>
            <w:r w:rsidRPr="00C66666">
              <w:t xml:space="preserve">Vie </w:t>
            </w:r>
            <w:r w:rsidR="00517B36" w:rsidRPr="00C66666">
              <w:t>31-03-20</w:t>
            </w:r>
            <w:r w:rsidRPr="00C66666">
              <w:t>23</w:t>
            </w:r>
          </w:p>
        </w:tc>
        <w:tc>
          <w:tcPr>
            <w:tcW w:w="2274" w:type="dxa"/>
            <w:gridSpan w:val="2"/>
            <w:tcBorders>
              <w:top w:val="single" w:sz="8" w:space="0" w:color="000000"/>
              <w:left w:val="single" w:sz="8" w:space="0" w:color="000000"/>
              <w:bottom w:val="single" w:sz="8" w:space="0" w:color="000000"/>
              <w:right w:val="single" w:sz="8" w:space="0" w:color="000000"/>
            </w:tcBorders>
          </w:tcPr>
          <w:p w14:paraId="73A10772" w14:textId="77777777" w:rsidR="00A81865" w:rsidRPr="00C66666" w:rsidRDefault="00517B36" w:rsidP="00C66666">
            <w:pPr>
              <w:pStyle w:val="TableParagraph"/>
              <w:spacing w:before="94"/>
              <w:ind w:right="35"/>
              <w:jc w:val="center"/>
            </w:pPr>
            <w:r w:rsidRPr="00C66666">
              <w:t>Agosto</w:t>
            </w:r>
          </w:p>
        </w:tc>
        <w:tc>
          <w:tcPr>
            <w:tcW w:w="2374" w:type="dxa"/>
            <w:tcBorders>
              <w:top w:val="single" w:sz="8" w:space="0" w:color="000000"/>
              <w:left w:val="single" w:sz="8" w:space="0" w:color="000000"/>
              <w:bottom w:val="single" w:sz="8" w:space="0" w:color="000000"/>
              <w:right w:val="single" w:sz="8" w:space="0" w:color="000000"/>
            </w:tcBorders>
          </w:tcPr>
          <w:p w14:paraId="03A7A1F8" w14:textId="4815C388" w:rsidR="00A81865" w:rsidRPr="00C66666" w:rsidRDefault="00B66AEC" w:rsidP="00C66666">
            <w:pPr>
              <w:pStyle w:val="TableParagraph"/>
              <w:spacing w:before="94"/>
              <w:ind w:right="35"/>
              <w:jc w:val="center"/>
            </w:pPr>
            <w:r w:rsidRPr="00C66666">
              <w:t>Jue</w:t>
            </w:r>
            <w:r w:rsidR="00517B36" w:rsidRPr="00C66666">
              <w:t xml:space="preserve"> 31-08-</w:t>
            </w:r>
            <w:r w:rsidRPr="00C66666">
              <w:t>2023</w:t>
            </w:r>
          </w:p>
        </w:tc>
      </w:tr>
      <w:tr w:rsidR="00A81865" w:rsidRPr="00C66666" w14:paraId="03A3DD5E" w14:textId="77777777">
        <w:trPr>
          <w:trHeight w:val="452"/>
        </w:trPr>
        <w:tc>
          <w:tcPr>
            <w:tcW w:w="2125" w:type="dxa"/>
            <w:tcBorders>
              <w:top w:val="single" w:sz="8" w:space="0" w:color="000000"/>
              <w:left w:val="single" w:sz="8" w:space="0" w:color="000000"/>
              <w:bottom w:val="single" w:sz="8" w:space="0" w:color="000000"/>
              <w:right w:val="single" w:sz="8" w:space="0" w:color="000000"/>
            </w:tcBorders>
          </w:tcPr>
          <w:p w14:paraId="22DEA0D5" w14:textId="77777777" w:rsidR="00A81865" w:rsidRPr="00C66666" w:rsidRDefault="00517B36" w:rsidP="00C66666">
            <w:pPr>
              <w:pStyle w:val="TableParagraph"/>
              <w:spacing w:before="94"/>
              <w:ind w:right="35"/>
              <w:jc w:val="center"/>
            </w:pPr>
            <w:r w:rsidRPr="00C66666">
              <w:t>Abril</w:t>
            </w:r>
          </w:p>
        </w:tc>
        <w:tc>
          <w:tcPr>
            <w:tcW w:w="2162" w:type="dxa"/>
            <w:tcBorders>
              <w:top w:val="single" w:sz="8" w:space="0" w:color="000000"/>
              <w:left w:val="single" w:sz="8" w:space="0" w:color="000000"/>
              <w:bottom w:val="single" w:sz="8" w:space="0" w:color="000000"/>
              <w:right w:val="single" w:sz="8" w:space="0" w:color="000000"/>
            </w:tcBorders>
          </w:tcPr>
          <w:p w14:paraId="51CCDC3A" w14:textId="308417CE" w:rsidR="00A81865" w:rsidRPr="00C66666" w:rsidRDefault="00B66AEC" w:rsidP="00C66666">
            <w:pPr>
              <w:pStyle w:val="TableParagraph"/>
              <w:spacing w:before="94"/>
              <w:ind w:right="35"/>
              <w:jc w:val="center"/>
            </w:pPr>
            <w:r w:rsidRPr="00C66666">
              <w:t>Dom</w:t>
            </w:r>
            <w:r w:rsidR="00517B36" w:rsidRPr="00C66666">
              <w:t xml:space="preserve"> 30-04-202</w:t>
            </w:r>
            <w:r w:rsidRPr="00C66666">
              <w:t>3</w:t>
            </w:r>
          </w:p>
        </w:tc>
        <w:tc>
          <w:tcPr>
            <w:tcW w:w="2274" w:type="dxa"/>
            <w:gridSpan w:val="2"/>
            <w:tcBorders>
              <w:top w:val="single" w:sz="8" w:space="0" w:color="000000"/>
              <w:left w:val="single" w:sz="8" w:space="0" w:color="000000"/>
              <w:bottom w:val="single" w:sz="8" w:space="0" w:color="000000"/>
              <w:right w:val="single" w:sz="8" w:space="0" w:color="000000"/>
            </w:tcBorders>
          </w:tcPr>
          <w:p w14:paraId="3B297689" w14:textId="77777777" w:rsidR="00A81865" w:rsidRPr="00C66666" w:rsidRDefault="00517B36" w:rsidP="00C66666">
            <w:pPr>
              <w:pStyle w:val="TableParagraph"/>
              <w:spacing w:before="94"/>
              <w:ind w:right="35"/>
              <w:jc w:val="center"/>
            </w:pPr>
            <w:r w:rsidRPr="00C66666">
              <w:t>Setiembre</w:t>
            </w:r>
          </w:p>
        </w:tc>
        <w:tc>
          <w:tcPr>
            <w:tcW w:w="2374" w:type="dxa"/>
            <w:tcBorders>
              <w:top w:val="single" w:sz="8" w:space="0" w:color="000000"/>
              <w:left w:val="single" w:sz="8" w:space="0" w:color="000000"/>
              <w:bottom w:val="single" w:sz="8" w:space="0" w:color="000000"/>
              <w:right w:val="single" w:sz="8" w:space="0" w:color="000000"/>
            </w:tcBorders>
          </w:tcPr>
          <w:p w14:paraId="40B53AF7" w14:textId="6E64D0D1" w:rsidR="00A81865" w:rsidRPr="00C66666" w:rsidRDefault="00B66AEC" w:rsidP="00C66666">
            <w:pPr>
              <w:pStyle w:val="TableParagraph"/>
              <w:spacing w:before="94"/>
              <w:ind w:right="35"/>
              <w:jc w:val="center"/>
            </w:pPr>
            <w:r w:rsidRPr="00C66666">
              <w:t>Sáb</w:t>
            </w:r>
            <w:r w:rsidR="00517B36" w:rsidRPr="00C66666">
              <w:t xml:space="preserve"> 30-09-</w:t>
            </w:r>
            <w:r w:rsidRPr="00C66666">
              <w:t>2023</w:t>
            </w:r>
          </w:p>
        </w:tc>
      </w:tr>
      <w:tr w:rsidR="00A81865" w:rsidRPr="00C66666" w14:paraId="4E3A74E7" w14:textId="77777777">
        <w:trPr>
          <w:trHeight w:val="451"/>
        </w:trPr>
        <w:tc>
          <w:tcPr>
            <w:tcW w:w="2125" w:type="dxa"/>
            <w:tcBorders>
              <w:top w:val="single" w:sz="8" w:space="0" w:color="000000"/>
              <w:left w:val="single" w:sz="8" w:space="0" w:color="000000"/>
              <w:bottom w:val="single" w:sz="8" w:space="0" w:color="000000"/>
              <w:right w:val="single" w:sz="8" w:space="0" w:color="000000"/>
            </w:tcBorders>
          </w:tcPr>
          <w:p w14:paraId="40700523" w14:textId="77777777" w:rsidR="00A81865" w:rsidRPr="00C66666" w:rsidRDefault="00517B36" w:rsidP="00C66666">
            <w:pPr>
              <w:pStyle w:val="TableParagraph"/>
              <w:spacing w:before="94"/>
              <w:ind w:right="35"/>
              <w:jc w:val="center"/>
            </w:pPr>
            <w:r w:rsidRPr="00C66666">
              <w:t>Mayo</w:t>
            </w:r>
          </w:p>
        </w:tc>
        <w:tc>
          <w:tcPr>
            <w:tcW w:w="2162" w:type="dxa"/>
            <w:tcBorders>
              <w:top w:val="single" w:sz="8" w:space="0" w:color="000000"/>
              <w:left w:val="single" w:sz="8" w:space="0" w:color="000000"/>
              <w:bottom w:val="single" w:sz="8" w:space="0" w:color="000000"/>
              <w:right w:val="single" w:sz="8" w:space="0" w:color="000000"/>
            </w:tcBorders>
          </w:tcPr>
          <w:p w14:paraId="2481ED14" w14:textId="40D73B61" w:rsidR="00A81865" w:rsidRPr="00C66666" w:rsidRDefault="00517B36" w:rsidP="00C66666">
            <w:pPr>
              <w:pStyle w:val="TableParagraph"/>
              <w:spacing w:before="94"/>
              <w:ind w:right="35"/>
              <w:jc w:val="center"/>
            </w:pPr>
            <w:r w:rsidRPr="00C66666">
              <w:t>M</w:t>
            </w:r>
            <w:r w:rsidR="00B66AEC" w:rsidRPr="00C66666">
              <w:t>ier</w:t>
            </w:r>
            <w:r w:rsidRPr="00C66666">
              <w:t xml:space="preserve"> 31-05-202</w:t>
            </w:r>
            <w:r w:rsidR="00B66AEC" w:rsidRPr="00C66666">
              <w:t>3</w:t>
            </w:r>
          </w:p>
        </w:tc>
        <w:tc>
          <w:tcPr>
            <w:tcW w:w="2274" w:type="dxa"/>
            <w:gridSpan w:val="2"/>
            <w:tcBorders>
              <w:top w:val="single" w:sz="8" w:space="0" w:color="000000"/>
              <w:left w:val="single" w:sz="8" w:space="0" w:color="000000"/>
              <w:bottom w:val="single" w:sz="8" w:space="0" w:color="000000"/>
              <w:right w:val="single" w:sz="8" w:space="0" w:color="000000"/>
            </w:tcBorders>
          </w:tcPr>
          <w:p w14:paraId="2770D82E" w14:textId="77777777" w:rsidR="00A81865" w:rsidRPr="00C66666" w:rsidRDefault="00517B36" w:rsidP="00C66666">
            <w:pPr>
              <w:pStyle w:val="TableParagraph"/>
              <w:spacing w:before="94"/>
              <w:ind w:right="35"/>
              <w:jc w:val="center"/>
            </w:pPr>
            <w:r w:rsidRPr="00C66666">
              <w:t>Octubre</w:t>
            </w:r>
          </w:p>
        </w:tc>
        <w:tc>
          <w:tcPr>
            <w:tcW w:w="2374" w:type="dxa"/>
            <w:tcBorders>
              <w:top w:val="single" w:sz="8" w:space="0" w:color="000000"/>
              <w:left w:val="single" w:sz="8" w:space="0" w:color="000000"/>
              <w:bottom w:val="single" w:sz="8" w:space="0" w:color="000000"/>
              <w:right w:val="single" w:sz="8" w:space="0" w:color="000000"/>
            </w:tcBorders>
          </w:tcPr>
          <w:p w14:paraId="2F22343B" w14:textId="6441E009" w:rsidR="00A81865" w:rsidRPr="00C66666" w:rsidRDefault="00B66AEC" w:rsidP="00C66666">
            <w:pPr>
              <w:pStyle w:val="TableParagraph"/>
              <w:spacing w:before="94"/>
              <w:ind w:right="35"/>
              <w:jc w:val="center"/>
            </w:pPr>
            <w:r w:rsidRPr="00C66666">
              <w:t>Mar</w:t>
            </w:r>
            <w:r w:rsidR="00517B36" w:rsidRPr="00C66666">
              <w:t xml:space="preserve"> 31-10-</w:t>
            </w:r>
            <w:r w:rsidRPr="00C66666">
              <w:t>2023</w:t>
            </w:r>
          </w:p>
        </w:tc>
      </w:tr>
      <w:tr w:rsidR="00A81865" w:rsidRPr="00C66666" w14:paraId="5E3AA73A" w14:textId="77777777">
        <w:trPr>
          <w:trHeight w:val="452"/>
        </w:trPr>
        <w:tc>
          <w:tcPr>
            <w:tcW w:w="2125" w:type="dxa"/>
            <w:tcBorders>
              <w:top w:val="single" w:sz="8" w:space="0" w:color="000000"/>
              <w:left w:val="single" w:sz="8" w:space="0" w:color="000000"/>
              <w:bottom w:val="single" w:sz="8" w:space="0" w:color="000000"/>
              <w:right w:val="single" w:sz="8" w:space="0" w:color="000000"/>
            </w:tcBorders>
          </w:tcPr>
          <w:p w14:paraId="33A3A7F9" w14:textId="77777777" w:rsidR="00A81865" w:rsidRPr="00C66666" w:rsidRDefault="00517B36" w:rsidP="00C66666">
            <w:pPr>
              <w:pStyle w:val="TableParagraph"/>
              <w:spacing w:before="94"/>
              <w:ind w:right="35"/>
              <w:jc w:val="center"/>
            </w:pPr>
            <w:r w:rsidRPr="00C66666">
              <w:t>Junio</w:t>
            </w:r>
          </w:p>
        </w:tc>
        <w:tc>
          <w:tcPr>
            <w:tcW w:w="2162" w:type="dxa"/>
            <w:tcBorders>
              <w:top w:val="single" w:sz="8" w:space="0" w:color="000000"/>
              <w:left w:val="single" w:sz="8" w:space="0" w:color="000000"/>
              <w:bottom w:val="single" w:sz="8" w:space="0" w:color="000000"/>
              <w:right w:val="single" w:sz="8" w:space="0" w:color="000000"/>
            </w:tcBorders>
          </w:tcPr>
          <w:p w14:paraId="286FBE12" w14:textId="0247F5DF" w:rsidR="00A81865" w:rsidRPr="00C66666" w:rsidRDefault="00B66AEC" w:rsidP="00C66666">
            <w:pPr>
              <w:pStyle w:val="TableParagraph"/>
              <w:spacing w:before="94"/>
              <w:ind w:right="35"/>
              <w:jc w:val="center"/>
            </w:pPr>
            <w:r w:rsidRPr="00C66666">
              <w:t>Vie</w:t>
            </w:r>
            <w:r w:rsidR="00517B36" w:rsidRPr="00C66666">
              <w:t xml:space="preserve"> 30-06-</w:t>
            </w:r>
            <w:r w:rsidRPr="00C66666">
              <w:t>2023</w:t>
            </w:r>
          </w:p>
        </w:tc>
        <w:tc>
          <w:tcPr>
            <w:tcW w:w="2274" w:type="dxa"/>
            <w:gridSpan w:val="2"/>
            <w:tcBorders>
              <w:top w:val="single" w:sz="8" w:space="0" w:color="000000"/>
              <w:left w:val="single" w:sz="8" w:space="0" w:color="000000"/>
              <w:bottom w:val="single" w:sz="8" w:space="0" w:color="000000"/>
              <w:right w:val="single" w:sz="8" w:space="0" w:color="000000"/>
            </w:tcBorders>
          </w:tcPr>
          <w:p w14:paraId="61DB7E5F" w14:textId="77777777" w:rsidR="00A81865" w:rsidRPr="00C66666" w:rsidRDefault="00517B36" w:rsidP="00C66666">
            <w:pPr>
              <w:pStyle w:val="TableParagraph"/>
              <w:spacing w:before="94"/>
              <w:ind w:right="35"/>
              <w:jc w:val="center"/>
            </w:pPr>
            <w:r w:rsidRPr="00C66666">
              <w:t>Noviembre</w:t>
            </w:r>
          </w:p>
        </w:tc>
        <w:tc>
          <w:tcPr>
            <w:tcW w:w="2374" w:type="dxa"/>
            <w:tcBorders>
              <w:top w:val="single" w:sz="8" w:space="0" w:color="000000"/>
              <w:left w:val="single" w:sz="8" w:space="0" w:color="000000"/>
              <w:bottom w:val="single" w:sz="8" w:space="0" w:color="000000"/>
              <w:right w:val="single" w:sz="8" w:space="0" w:color="000000"/>
            </w:tcBorders>
          </w:tcPr>
          <w:p w14:paraId="3C8BE771" w14:textId="131B96CD" w:rsidR="00A81865" w:rsidRPr="00C66666" w:rsidRDefault="00B66AEC" w:rsidP="00C66666">
            <w:pPr>
              <w:pStyle w:val="TableParagraph"/>
              <w:spacing w:before="94"/>
              <w:ind w:right="35"/>
              <w:jc w:val="center"/>
            </w:pPr>
            <w:r w:rsidRPr="00C66666">
              <w:t>Jue</w:t>
            </w:r>
            <w:r w:rsidR="00517B36" w:rsidRPr="00C66666">
              <w:t xml:space="preserve"> 30-11-</w:t>
            </w:r>
            <w:r w:rsidRPr="00C66666">
              <w:t>2023</w:t>
            </w:r>
          </w:p>
        </w:tc>
      </w:tr>
      <w:tr w:rsidR="00A81865" w:rsidRPr="00C66666" w14:paraId="1345C3E6" w14:textId="77777777">
        <w:trPr>
          <w:trHeight w:val="456"/>
        </w:trPr>
        <w:tc>
          <w:tcPr>
            <w:tcW w:w="2125" w:type="dxa"/>
            <w:tcBorders>
              <w:top w:val="single" w:sz="8" w:space="0" w:color="000000"/>
              <w:left w:val="single" w:sz="8" w:space="0" w:color="000000"/>
              <w:bottom w:val="single" w:sz="8" w:space="0" w:color="000000"/>
              <w:right w:val="single" w:sz="8" w:space="0" w:color="000000"/>
            </w:tcBorders>
          </w:tcPr>
          <w:p w14:paraId="0B2E395C" w14:textId="77777777" w:rsidR="00A81865" w:rsidRPr="00C66666" w:rsidRDefault="00517B36" w:rsidP="00C66666">
            <w:pPr>
              <w:pStyle w:val="TableParagraph"/>
              <w:spacing w:before="95"/>
              <w:ind w:right="35"/>
              <w:jc w:val="center"/>
            </w:pPr>
            <w:r w:rsidRPr="00C66666">
              <w:t>Julio</w:t>
            </w:r>
          </w:p>
        </w:tc>
        <w:tc>
          <w:tcPr>
            <w:tcW w:w="2162" w:type="dxa"/>
            <w:tcBorders>
              <w:top w:val="single" w:sz="8" w:space="0" w:color="000000"/>
              <w:left w:val="single" w:sz="8" w:space="0" w:color="000000"/>
              <w:bottom w:val="single" w:sz="8" w:space="0" w:color="000000"/>
              <w:right w:val="single" w:sz="8" w:space="0" w:color="000000"/>
            </w:tcBorders>
          </w:tcPr>
          <w:p w14:paraId="075B375F" w14:textId="1D928FB2" w:rsidR="00A81865" w:rsidRPr="00C66666" w:rsidRDefault="00B66AEC" w:rsidP="00C66666">
            <w:pPr>
              <w:pStyle w:val="TableParagraph"/>
              <w:spacing w:before="95"/>
              <w:ind w:right="35"/>
              <w:jc w:val="center"/>
            </w:pPr>
            <w:r w:rsidRPr="00C66666">
              <w:t>Sáb</w:t>
            </w:r>
            <w:r w:rsidR="00517B36" w:rsidRPr="00C66666">
              <w:t xml:space="preserve"> </w:t>
            </w:r>
            <w:r w:rsidRPr="00C66666">
              <w:t>31</w:t>
            </w:r>
            <w:r w:rsidR="00517B36" w:rsidRPr="00C66666">
              <w:t>-07-</w:t>
            </w:r>
            <w:r w:rsidRPr="00C66666">
              <w:t>2023</w:t>
            </w:r>
          </w:p>
        </w:tc>
        <w:tc>
          <w:tcPr>
            <w:tcW w:w="2274" w:type="dxa"/>
            <w:gridSpan w:val="2"/>
            <w:tcBorders>
              <w:top w:val="single" w:sz="8" w:space="0" w:color="000000"/>
              <w:left w:val="single" w:sz="8" w:space="0" w:color="000000"/>
              <w:bottom w:val="single" w:sz="8" w:space="0" w:color="000000"/>
              <w:right w:val="single" w:sz="8" w:space="0" w:color="000000"/>
            </w:tcBorders>
          </w:tcPr>
          <w:p w14:paraId="5167ECC9" w14:textId="77777777" w:rsidR="00A81865" w:rsidRPr="00C66666" w:rsidRDefault="00517B36" w:rsidP="00C66666">
            <w:pPr>
              <w:pStyle w:val="TableParagraph"/>
              <w:spacing w:before="95"/>
              <w:ind w:right="35"/>
              <w:jc w:val="center"/>
            </w:pPr>
            <w:r w:rsidRPr="00C66666">
              <w:t>Diciembre</w:t>
            </w:r>
          </w:p>
        </w:tc>
        <w:tc>
          <w:tcPr>
            <w:tcW w:w="2374" w:type="dxa"/>
            <w:tcBorders>
              <w:top w:val="single" w:sz="8" w:space="0" w:color="000000"/>
              <w:left w:val="single" w:sz="8" w:space="0" w:color="000000"/>
              <w:bottom w:val="single" w:sz="8" w:space="0" w:color="000000"/>
              <w:right w:val="single" w:sz="8" w:space="0" w:color="000000"/>
            </w:tcBorders>
          </w:tcPr>
          <w:p w14:paraId="1AF3BA7B" w14:textId="38D35726" w:rsidR="00A81865" w:rsidRPr="00C66666" w:rsidRDefault="000C58D6" w:rsidP="00C66666">
            <w:pPr>
              <w:pStyle w:val="TableParagraph"/>
              <w:spacing w:before="95"/>
              <w:ind w:right="35"/>
              <w:jc w:val="center"/>
            </w:pPr>
            <w:r w:rsidRPr="00C66666">
              <w:t>V</w:t>
            </w:r>
            <w:r w:rsidR="00B66AEC" w:rsidRPr="00C66666">
              <w:t>ie</w:t>
            </w:r>
            <w:r w:rsidRPr="00C66666">
              <w:t xml:space="preserve"> </w:t>
            </w:r>
            <w:r w:rsidR="00C27DA6" w:rsidRPr="00C66666">
              <w:t>2</w:t>
            </w:r>
            <w:r w:rsidR="00B66AEC" w:rsidRPr="00C66666">
              <w:t>2</w:t>
            </w:r>
            <w:r w:rsidR="00C27DA6" w:rsidRPr="00C66666">
              <w:t>-12-</w:t>
            </w:r>
            <w:r w:rsidR="00B66AEC" w:rsidRPr="00C66666">
              <w:t>2023</w:t>
            </w:r>
          </w:p>
        </w:tc>
      </w:tr>
    </w:tbl>
    <w:p w14:paraId="7678FF68" w14:textId="77777777" w:rsidR="00A81865" w:rsidRPr="00C66666" w:rsidRDefault="00A81865" w:rsidP="00C66666">
      <w:pPr>
        <w:pStyle w:val="Textoindependiente"/>
        <w:spacing w:before="6"/>
        <w:ind w:right="35"/>
        <w:jc w:val="both"/>
      </w:pPr>
    </w:p>
    <w:p w14:paraId="1AEB231B" w14:textId="266FCC3F" w:rsidR="00A81865" w:rsidRPr="00C66666" w:rsidRDefault="00517B36" w:rsidP="00C66666">
      <w:pPr>
        <w:pStyle w:val="Prrafodelista"/>
        <w:numPr>
          <w:ilvl w:val="1"/>
          <w:numId w:val="3"/>
        </w:numPr>
        <w:tabs>
          <w:tab w:val="left" w:pos="798"/>
        </w:tabs>
        <w:ind w:left="798" w:right="35"/>
        <w:jc w:val="both"/>
      </w:pPr>
      <w:r w:rsidRPr="00C66666">
        <w:rPr>
          <w:b/>
        </w:rPr>
        <w:t xml:space="preserve">Posibles aumentos de pensiones. </w:t>
      </w:r>
      <w:r w:rsidRPr="00C66666">
        <w:t>El monto de las cuotas mensuales se podrá incrementar en función a la modalidad de la prestación del servicio educativo según se presente la coyuntura económica inestable que vive el país</w:t>
      </w:r>
      <w:r w:rsidR="006B096A" w:rsidRPr="00C66666">
        <w:t>.</w:t>
      </w:r>
    </w:p>
    <w:p w14:paraId="29FB60CF" w14:textId="38715E1D" w:rsidR="006B096A" w:rsidRDefault="00672411" w:rsidP="00B50B72">
      <w:pPr>
        <w:pStyle w:val="Prrafodelista"/>
        <w:tabs>
          <w:tab w:val="left" w:pos="905"/>
        </w:tabs>
        <w:spacing w:before="91"/>
        <w:ind w:left="812" w:right="35" w:firstLine="0"/>
      </w:pPr>
      <w:r w:rsidRPr="00C66666">
        <w:rPr>
          <w:b/>
        </w:rPr>
        <w:t>El servicio educativo brindado por el colegio se acoge a las disposiciones que el gobierno determine.</w:t>
      </w:r>
      <w:r w:rsidRPr="00C66666">
        <w:t xml:space="preserve"> Esto en función de la frecuencia de asistencia semanal de los alumnos </w:t>
      </w:r>
      <w:r w:rsidR="009F36CC" w:rsidRPr="00C66666">
        <w:t>(</w:t>
      </w:r>
      <w:r w:rsidRPr="00C66666">
        <w:t>presencial)</w:t>
      </w:r>
    </w:p>
    <w:p w14:paraId="0AE38566" w14:textId="77777777" w:rsidR="00B50B72" w:rsidRPr="00C66666" w:rsidRDefault="00B50B72" w:rsidP="00B50B72">
      <w:pPr>
        <w:pStyle w:val="Prrafodelista"/>
        <w:tabs>
          <w:tab w:val="left" w:pos="905"/>
        </w:tabs>
        <w:spacing w:before="91"/>
        <w:ind w:left="812" w:right="35" w:firstLine="0"/>
      </w:pPr>
    </w:p>
    <w:p w14:paraId="494C6E88" w14:textId="53FC0839" w:rsidR="00A81865" w:rsidRPr="00C66666" w:rsidRDefault="00517B36" w:rsidP="00C66666">
      <w:pPr>
        <w:pStyle w:val="Prrafodelista"/>
        <w:numPr>
          <w:ilvl w:val="1"/>
          <w:numId w:val="3"/>
        </w:numPr>
        <w:tabs>
          <w:tab w:val="left" w:pos="798"/>
        </w:tabs>
        <w:ind w:left="798" w:right="35"/>
        <w:jc w:val="both"/>
      </w:pPr>
      <w:r w:rsidRPr="00C66666">
        <w:rPr>
          <w:b/>
        </w:rPr>
        <w:t>Información histórica de los costos del servicio educativo</w:t>
      </w:r>
      <w:r w:rsidRPr="00C66666">
        <w:t xml:space="preserve">. La institución cumple con brindar la información del monto de la </w:t>
      </w:r>
      <w:r w:rsidR="009F36CC" w:rsidRPr="00C66666">
        <w:t>matrícula</w:t>
      </w:r>
      <w:r w:rsidRPr="00C66666">
        <w:t xml:space="preserve"> (M), las pensiones en la modalidad presencial (PP)) de los últimos cinco (05) años:</w:t>
      </w:r>
    </w:p>
    <w:p w14:paraId="14392735" w14:textId="77777777" w:rsidR="00A81865" w:rsidRPr="00C66666" w:rsidRDefault="00A81865" w:rsidP="00C66666">
      <w:pPr>
        <w:pStyle w:val="Textoindependiente"/>
        <w:spacing w:before="6"/>
        <w:ind w:right="35"/>
        <w:jc w:val="both"/>
      </w:pPr>
    </w:p>
    <w:tbl>
      <w:tblPr>
        <w:tblStyle w:val="TableNormal"/>
        <w:tblW w:w="8974" w:type="dxa"/>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3"/>
        <w:gridCol w:w="1088"/>
        <w:gridCol w:w="1092"/>
        <w:gridCol w:w="1087"/>
        <w:gridCol w:w="1087"/>
        <w:gridCol w:w="1087"/>
      </w:tblGrid>
      <w:tr w:rsidR="00A81865" w:rsidRPr="00B50B72" w14:paraId="303D4CFE" w14:textId="77777777" w:rsidTr="00B6228C">
        <w:trPr>
          <w:trHeight w:val="397"/>
        </w:trPr>
        <w:tc>
          <w:tcPr>
            <w:tcW w:w="8974" w:type="dxa"/>
            <w:gridSpan w:val="6"/>
          </w:tcPr>
          <w:p w14:paraId="6FA1E0E3" w14:textId="0494AAFA" w:rsidR="00A81865" w:rsidRPr="00B50B72" w:rsidRDefault="0096227E" w:rsidP="0096227E">
            <w:pPr>
              <w:pStyle w:val="TableParagraph"/>
              <w:spacing w:before="63"/>
              <w:ind w:right="35"/>
              <w:jc w:val="center"/>
              <w:rPr>
                <w:b/>
              </w:rPr>
            </w:pPr>
            <w:r>
              <w:rPr>
                <w:b/>
              </w:rPr>
              <w:t>INFORMACIÓ</w:t>
            </w:r>
            <w:r w:rsidR="00517B36" w:rsidRPr="00B50B72">
              <w:rPr>
                <w:b/>
              </w:rPr>
              <w:t>N HIST</w:t>
            </w:r>
            <w:r>
              <w:rPr>
                <w:b/>
              </w:rPr>
              <w:t>Ó</w:t>
            </w:r>
            <w:r w:rsidR="00517B36" w:rsidRPr="00B50B72">
              <w:rPr>
                <w:b/>
              </w:rPr>
              <w:t>RICA DE 201</w:t>
            </w:r>
            <w:r w:rsidR="000C58D6" w:rsidRPr="00B50B72">
              <w:rPr>
                <w:b/>
              </w:rPr>
              <w:t>8</w:t>
            </w:r>
            <w:r w:rsidR="00517B36" w:rsidRPr="00B50B72">
              <w:rPr>
                <w:b/>
              </w:rPr>
              <w:t>-202</w:t>
            </w:r>
            <w:r w:rsidR="000C58D6" w:rsidRPr="00B50B72">
              <w:rPr>
                <w:b/>
              </w:rPr>
              <w:t>2</w:t>
            </w:r>
            <w:r w:rsidR="00517B36" w:rsidRPr="00B50B72">
              <w:rPr>
                <w:b/>
              </w:rPr>
              <w:t xml:space="preserve"> TRENTO </w:t>
            </w:r>
            <w:r w:rsidR="004B781F" w:rsidRPr="00B50B72">
              <w:rPr>
                <w:b/>
              </w:rPr>
              <w:t>COLONIAL</w:t>
            </w:r>
          </w:p>
        </w:tc>
      </w:tr>
      <w:tr w:rsidR="00A81865" w:rsidRPr="00B50B72" w14:paraId="1EAA1229" w14:textId="77777777" w:rsidTr="00B6228C">
        <w:trPr>
          <w:trHeight w:val="397"/>
        </w:trPr>
        <w:tc>
          <w:tcPr>
            <w:tcW w:w="8974" w:type="dxa"/>
            <w:gridSpan w:val="6"/>
            <w:shd w:val="clear" w:color="auto" w:fill="2D74B5"/>
          </w:tcPr>
          <w:p w14:paraId="08F4493B" w14:textId="77777777" w:rsidR="00A81865" w:rsidRPr="00B50B72" w:rsidRDefault="00517B36" w:rsidP="00B50B72">
            <w:pPr>
              <w:pStyle w:val="TableParagraph"/>
              <w:spacing w:before="31"/>
              <w:ind w:right="35"/>
              <w:jc w:val="center"/>
              <w:rPr>
                <w:b/>
              </w:rPr>
            </w:pPr>
            <w:r w:rsidRPr="00B50B72">
              <w:rPr>
                <w:b/>
                <w:color w:val="FFFFFF"/>
              </w:rPr>
              <w:t>NIVEL SECUNDARIA</w:t>
            </w:r>
          </w:p>
        </w:tc>
      </w:tr>
      <w:tr w:rsidR="00A81865" w:rsidRPr="00B50B72" w14:paraId="70C37D94" w14:textId="77777777" w:rsidTr="00B6228C">
        <w:trPr>
          <w:trHeight w:val="397"/>
        </w:trPr>
        <w:tc>
          <w:tcPr>
            <w:tcW w:w="3533" w:type="dxa"/>
          </w:tcPr>
          <w:p w14:paraId="7D876B6F" w14:textId="77777777" w:rsidR="00A81865" w:rsidRPr="00B50B72" w:rsidRDefault="00A81865" w:rsidP="00B50B72">
            <w:pPr>
              <w:pStyle w:val="TableParagraph"/>
              <w:ind w:right="35"/>
              <w:jc w:val="center"/>
            </w:pPr>
          </w:p>
        </w:tc>
        <w:tc>
          <w:tcPr>
            <w:tcW w:w="1088" w:type="dxa"/>
          </w:tcPr>
          <w:p w14:paraId="4F317889" w14:textId="36ABFABC" w:rsidR="00A81865" w:rsidRPr="00B50B72" w:rsidRDefault="00517B36" w:rsidP="00B50B72">
            <w:pPr>
              <w:pStyle w:val="TableParagraph"/>
              <w:spacing w:before="27"/>
              <w:ind w:right="35"/>
              <w:jc w:val="center"/>
              <w:rPr>
                <w:b/>
              </w:rPr>
            </w:pPr>
            <w:r w:rsidRPr="00B50B72">
              <w:rPr>
                <w:b/>
              </w:rPr>
              <w:t>201</w:t>
            </w:r>
            <w:r w:rsidR="009E2926" w:rsidRPr="00B50B72">
              <w:rPr>
                <w:b/>
              </w:rPr>
              <w:t>8</w:t>
            </w:r>
          </w:p>
        </w:tc>
        <w:tc>
          <w:tcPr>
            <w:tcW w:w="1092" w:type="dxa"/>
          </w:tcPr>
          <w:p w14:paraId="37E9F94F" w14:textId="23D54A73" w:rsidR="00A81865" w:rsidRPr="00B50B72" w:rsidRDefault="00517B36" w:rsidP="00B50B72">
            <w:pPr>
              <w:pStyle w:val="TableParagraph"/>
              <w:spacing w:before="27"/>
              <w:ind w:right="35"/>
              <w:jc w:val="center"/>
              <w:rPr>
                <w:b/>
              </w:rPr>
            </w:pPr>
            <w:r w:rsidRPr="00B50B72">
              <w:rPr>
                <w:b/>
              </w:rPr>
              <w:t>201</w:t>
            </w:r>
            <w:r w:rsidR="009E2926" w:rsidRPr="00B50B72">
              <w:rPr>
                <w:b/>
              </w:rPr>
              <w:t>9</w:t>
            </w:r>
          </w:p>
        </w:tc>
        <w:tc>
          <w:tcPr>
            <w:tcW w:w="1087" w:type="dxa"/>
          </w:tcPr>
          <w:p w14:paraId="260E27DD" w14:textId="34E17A24" w:rsidR="00A81865" w:rsidRPr="00B50B72" w:rsidRDefault="00517B36" w:rsidP="00B50B72">
            <w:pPr>
              <w:pStyle w:val="TableParagraph"/>
              <w:spacing w:before="27"/>
              <w:ind w:right="35"/>
              <w:jc w:val="center"/>
              <w:rPr>
                <w:b/>
              </w:rPr>
            </w:pPr>
            <w:r w:rsidRPr="00B50B72">
              <w:rPr>
                <w:b/>
              </w:rPr>
              <w:t>20</w:t>
            </w:r>
            <w:r w:rsidR="009E2926" w:rsidRPr="00B50B72">
              <w:rPr>
                <w:b/>
              </w:rPr>
              <w:t>20</w:t>
            </w:r>
          </w:p>
        </w:tc>
        <w:tc>
          <w:tcPr>
            <w:tcW w:w="1087" w:type="dxa"/>
          </w:tcPr>
          <w:p w14:paraId="081C0CCD" w14:textId="48E54B78" w:rsidR="00A81865" w:rsidRPr="00B50B72" w:rsidRDefault="00517B36" w:rsidP="00B50B72">
            <w:pPr>
              <w:pStyle w:val="TableParagraph"/>
              <w:spacing w:before="27"/>
              <w:ind w:right="35"/>
              <w:jc w:val="center"/>
              <w:rPr>
                <w:b/>
              </w:rPr>
            </w:pPr>
            <w:r w:rsidRPr="00B50B72">
              <w:rPr>
                <w:b/>
              </w:rPr>
              <w:t>202</w:t>
            </w:r>
            <w:r w:rsidR="009E2926" w:rsidRPr="00B50B72">
              <w:rPr>
                <w:b/>
              </w:rPr>
              <w:t>1</w:t>
            </w:r>
          </w:p>
        </w:tc>
        <w:tc>
          <w:tcPr>
            <w:tcW w:w="1087" w:type="dxa"/>
          </w:tcPr>
          <w:p w14:paraId="3723BAD6" w14:textId="40ACA953" w:rsidR="00A81865" w:rsidRPr="00B50B72" w:rsidRDefault="00517B36" w:rsidP="00B50B72">
            <w:pPr>
              <w:pStyle w:val="TableParagraph"/>
              <w:spacing w:before="27"/>
              <w:ind w:right="35"/>
              <w:jc w:val="center"/>
              <w:rPr>
                <w:b/>
              </w:rPr>
            </w:pPr>
            <w:r w:rsidRPr="00B50B72">
              <w:rPr>
                <w:b/>
              </w:rPr>
              <w:t>202</w:t>
            </w:r>
            <w:r w:rsidR="009E2926" w:rsidRPr="00B50B72">
              <w:rPr>
                <w:b/>
              </w:rPr>
              <w:t>2</w:t>
            </w:r>
          </w:p>
        </w:tc>
      </w:tr>
      <w:tr w:rsidR="00A81865" w:rsidRPr="00B50B72" w14:paraId="2606FB71" w14:textId="77777777" w:rsidTr="00B6228C">
        <w:trPr>
          <w:trHeight w:val="397"/>
        </w:trPr>
        <w:tc>
          <w:tcPr>
            <w:tcW w:w="3533" w:type="dxa"/>
          </w:tcPr>
          <w:p w14:paraId="16B58ECE" w14:textId="77777777" w:rsidR="00A81865" w:rsidRPr="00B50B72" w:rsidRDefault="00517B36" w:rsidP="00B50B72">
            <w:pPr>
              <w:pStyle w:val="TableParagraph"/>
              <w:spacing w:before="63"/>
              <w:ind w:right="35"/>
              <w:jc w:val="center"/>
              <w:rPr>
                <w:b/>
              </w:rPr>
            </w:pPr>
            <w:r w:rsidRPr="00B50B72">
              <w:rPr>
                <w:b/>
              </w:rPr>
              <w:t>MONTO DE PENSIONES</w:t>
            </w:r>
          </w:p>
        </w:tc>
        <w:tc>
          <w:tcPr>
            <w:tcW w:w="1088" w:type="dxa"/>
          </w:tcPr>
          <w:p w14:paraId="4E342803" w14:textId="60F28674" w:rsidR="00A81865" w:rsidRPr="00B50B72" w:rsidRDefault="00C71AD7" w:rsidP="00B50B72">
            <w:pPr>
              <w:pStyle w:val="TableParagraph"/>
              <w:spacing w:before="35"/>
              <w:ind w:right="35"/>
              <w:jc w:val="center"/>
            </w:pPr>
            <w:r>
              <w:t>4</w:t>
            </w:r>
            <w:r w:rsidR="002600B3" w:rsidRPr="00B50B72">
              <w:t>50</w:t>
            </w:r>
            <w:r w:rsidR="00517B36" w:rsidRPr="00B50B72">
              <w:t>.00</w:t>
            </w:r>
          </w:p>
        </w:tc>
        <w:tc>
          <w:tcPr>
            <w:tcW w:w="1092" w:type="dxa"/>
          </w:tcPr>
          <w:p w14:paraId="41EFD740" w14:textId="58974857" w:rsidR="00A81865" w:rsidRPr="00B50B72" w:rsidRDefault="00C71AD7" w:rsidP="00B50B72">
            <w:pPr>
              <w:pStyle w:val="TableParagraph"/>
              <w:spacing w:before="35"/>
              <w:ind w:right="35"/>
              <w:jc w:val="center"/>
            </w:pPr>
            <w:r>
              <w:t>4</w:t>
            </w:r>
            <w:r w:rsidR="009E2926" w:rsidRPr="00B50B72">
              <w:t>5</w:t>
            </w:r>
            <w:r w:rsidR="00517B36" w:rsidRPr="00B50B72">
              <w:t>0.00</w:t>
            </w:r>
          </w:p>
        </w:tc>
        <w:tc>
          <w:tcPr>
            <w:tcW w:w="1087" w:type="dxa"/>
          </w:tcPr>
          <w:p w14:paraId="29219C20" w14:textId="027132AB" w:rsidR="00A81865" w:rsidRPr="00B50B72" w:rsidRDefault="00C71AD7" w:rsidP="00B50B72">
            <w:pPr>
              <w:pStyle w:val="TableParagraph"/>
              <w:spacing w:before="35"/>
              <w:ind w:right="35"/>
              <w:jc w:val="center"/>
            </w:pPr>
            <w:r>
              <w:t>283</w:t>
            </w:r>
            <w:r w:rsidR="00517B36" w:rsidRPr="00B50B72">
              <w:t>.</w:t>
            </w:r>
            <w:r>
              <w:t>5</w:t>
            </w:r>
            <w:r w:rsidR="00517B36" w:rsidRPr="00B50B72">
              <w:t>0</w:t>
            </w:r>
          </w:p>
        </w:tc>
        <w:tc>
          <w:tcPr>
            <w:tcW w:w="1087" w:type="dxa"/>
          </w:tcPr>
          <w:p w14:paraId="096F445B" w14:textId="304AAE73" w:rsidR="00A81865" w:rsidRPr="00B50B72" w:rsidRDefault="00C71AD7" w:rsidP="00B50B72">
            <w:pPr>
              <w:pStyle w:val="TableParagraph"/>
              <w:spacing w:before="35"/>
              <w:ind w:right="35"/>
              <w:jc w:val="center"/>
            </w:pPr>
            <w:r>
              <w:t>32</w:t>
            </w:r>
            <w:r w:rsidR="009E2926" w:rsidRPr="00B50B72">
              <w:t>0</w:t>
            </w:r>
            <w:r w:rsidR="00517B36" w:rsidRPr="00B50B72">
              <w:t>.</w:t>
            </w:r>
            <w:r w:rsidR="009E2926" w:rsidRPr="00B50B72">
              <w:t>0</w:t>
            </w:r>
            <w:r w:rsidR="00517B36" w:rsidRPr="00B50B72">
              <w:t>0</w:t>
            </w:r>
          </w:p>
        </w:tc>
        <w:tc>
          <w:tcPr>
            <w:tcW w:w="1087" w:type="dxa"/>
          </w:tcPr>
          <w:p w14:paraId="0C9E0A8A" w14:textId="7F0B53C5" w:rsidR="00A81865" w:rsidRPr="00B50B72" w:rsidRDefault="00C71AD7" w:rsidP="00B50B72">
            <w:pPr>
              <w:pStyle w:val="TableParagraph"/>
              <w:spacing w:before="35"/>
              <w:ind w:right="35"/>
              <w:jc w:val="center"/>
            </w:pPr>
            <w:r>
              <w:t>46</w:t>
            </w:r>
            <w:r w:rsidR="00B260E3" w:rsidRPr="00B50B72">
              <w:t>5</w:t>
            </w:r>
            <w:r w:rsidR="00517B36" w:rsidRPr="00B50B72">
              <w:t>.00</w:t>
            </w:r>
          </w:p>
        </w:tc>
      </w:tr>
      <w:tr w:rsidR="00A81865" w:rsidRPr="00B50B72" w14:paraId="5380D084" w14:textId="77777777" w:rsidTr="00B6228C">
        <w:trPr>
          <w:trHeight w:val="397"/>
        </w:trPr>
        <w:tc>
          <w:tcPr>
            <w:tcW w:w="3533" w:type="dxa"/>
          </w:tcPr>
          <w:p w14:paraId="74E8F770" w14:textId="08A6DDAD" w:rsidR="00A81865" w:rsidRPr="00B50B72" w:rsidRDefault="00517B36" w:rsidP="00B6228C">
            <w:pPr>
              <w:pStyle w:val="TableParagraph"/>
              <w:spacing w:before="63"/>
              <w:ind w:right="35"/>
              <w:jc w:val="center"/>
              <w:rPr>
                <w:b/>
              </w:rPr>
            </w:pPr>
            <w:r w:rsidRPr="00B50B72">
              <w:rPr>
                <w:b/>
              </w:rPr>
              <w:t>CUOTA DE MATR</w:t>
            </w:r>
            <w:r w:rsidR="00B6228C">
              <w:rPr>
                <w:b/>
              </w:rPr>
              <w:t>Í</w:t>
            </w:r>
            <w:r w:rsidRPr="00B50B72">
              <w:rPr>
                <w:b/>
              </w:rPr>
              <w:t>CULA</w:t>
            </w:r>
          </w:p>
        </w:tc>
        <w:tc>
          <w:tcPr>
            <w:tcW w:w="1088" w:type="dxa"/>
          </w:tcPr>
          <w:p w14:paraId="28697847" w14:textId="1771520C" w:rsidR="00A81865" w:rsidRPr="00B50B72" w:rsidRDefault="00C71AD7" w:rsidP="00B50B72">
            <w:pPr>
              <w:pStyle w:val="TableParagraph"/>
              <w:spacing w:before="31"/>
              <w:ind w:right="35"/>
              <w:jc w:val="center"/>
            </w:pPr>
            <w:r>
              <w:t>4</w:t>
            </w:r>
            <w:r w:rsidR="00517B36" w:rsidRPr="00B50B72">
              <w:t>5</w:t>
            </w:r>
            <w:r w:rsidR="002600B3" w:rsidRPr="00B50B72">
              <w:t>0</w:t>
            </w:r>
            <w:r w:rsidR="00517B36" w:rsidRPr="00B50B72">
              <w:t>.00</w:t>
            </w:r>
          </w:p>
        </w:tc>
        <w:tc>
          <w:tcPr>
            <w:tcW w:w="1092" w:type="dxa"/>
          </w:tcPr>
          <w:p w14:paraId="7138078B" w14:textId="6977E953" w:rsidR="00A81865" w:rsidRPr="00B50B72" w:rsidRDefault="00C71AD7" w:rsidP="00B50B72">
            <w:pPr>
              <w:pStyle w:val="TableParagraph"/>
              <w:spacing w:before="31"/>
              <w:ind w:right="35"/>
              <w:jc w:val="center"/>
            </w:pPr>
            <w:r>
              <w:t>40</w:t>
            </w:r>
            <w:r w:rsidR="009E2926" w:rsidRPr="00B50B72">
              <w:t>0</w:t>
            </w:r>
            <w:r w:rsidR="00517B36" w:rsidRPr="00B50B72">
              <w:t>.00</w:t>
            </w:r>
          </w:p>
        </w:tc>
        <w:tc>
          <w:tcPr>
            <w:tcW w:w="1087" w:type="dxa"/>
          </w:tcPr>
          <w:p w14:paraId="0D8651D7" w14:textId="70E78261" w:rsidR="00A81865" w:rsidRPr="00B50B72" w:rsidRDefault="00C71AD7" w:rsidP="00B50B72">
            <w:pPr>
              <w:pStyle w:val="TableParagraph"/>
              <w:spacing w:before="31"/>
              <w:ind w:right="35"/>
              <w:jc w:val="center"/>
            </w:pPr>
            <w:r>
              <w:t>2</w:t>
            </w:r>
            <w:r w:rsidR="009E2926" w:rsidRPr="00B50B72">
              <w:t>5</w:t>
            </w:r>
            <w:r w:rsidR="00517B36" w:rsidRPr="00B50B72">
              <w:t>0.00</w:t>
            </w:r>
          </w:p>
        </w:tc>
        <w:tc>
          <w:tcPr>
            <w:tcW w:w="1087" w:type="dxa"/>
          </w:tcPr>
          <w:p w14:paraId="74FE5FC5" w14:textId="269B4AF6" w:rsidR="00A81865" w:rsidRPr="00B50B72" w:rsidRDefault="00C71AD7" w:rsidP="00B50B72">
            <w:pPr>
              <w:pStyle w:val="TableParagraph"/>
              <w:spacing w:before="31"/>
              <w:ind w:right="35"/>
              <w:jc w:val="center"/>
            </w:pPr>
            <w:r>
              <w:t>32</w:t>
            </w:r>
            <w:r w:rsidR="00517B36" w:rsidRPr="00B50B72">
              <w:t>0.00</w:t>
            </w:r>
          </w:p>
        </w:tc>
        <w:tc>
          <w:tcPr>
            <w:tcW w:w="1087" w:type="dxa"/>
          </w:tcPr>
          <w:p w14:paraId="5DAD1162" w14:textId="62ED010B" w:rsidR="00A81865" w:rsidRPr="00B50B72" w:rsidRDefault="00B260E3" w:rsidP="00B50B72">
            <w:pPr>
              <w:pStyle w:val="TableParagraph"/>
              <w:spacing w:before="31"/>
              <w:ind w:right="35"/>
              <w:jc w:val="center"/>
            </w:pPr>
            <w:r w:rsidRPr="00B50B72">
              <w:t>3</w:t>
            </w:r>
            <w:r w:rsidR="00C71AD7">
              <w:t>16</w:t>
            </w:r>
            <w:r w:rsidR="00517B36" w:rsidRPr="00B50B72">
              <w:t>.00</w:t>
            </w:r>
          </w:p>
        </w:tc>
      </w:tr>
    </w:tbl>
    <w:p w14:paraId="0FCC31B8" w14:textId="77777777" w:rsidR="00A81865" w:rsidRPr="00B50B72" w:rsidRDefault="00A81865" w:rsidP="00B50B72">
      <w:pPr>
        <w:pStyle w:val="Textoindependiente"/>
        <w:ind w:right="35"/>
        <w:jc w:val="center"/>
      </w:pPr>
    </w:p>
    <w:p w14:paraId="2D191A5F" w14:textId="69BAD04E" w:rsidR="00A81865" w:rsidRPr="00C66666" w:rsidRDefault="00517B36" w:rsidP="00C66666">
      <w:pPr>
        <w:pStyle w:val="Prrafodelista"/>
        <w:numPr>
          <w:ilvl w:val="1"/>
          <w:numId w:val="3"/>
        </w:numPr>
        <w:tabs>
          <w:tab w:val="left" w:pos="798"/>
        </w:tabs>
        <w:ind w:left="798" w:right="35"/>
        <w:jc w:val="both"/>
      </w:pPr>
      <w:r w:rsidRPr="00C66666">
        <w:rPr>
          <w:b/>
        </w:rPr>
        <w:t>Incumplimiento en el Pago de Pensiones</w:t>
      </w:r>
      <w:r w:rsidRPr="00C66666">
        <w:t>. Ante el incumplimiento en el pago puntual de pensiones durante el año, la institución retendrá los certificados de estudios correspondientes a los grados no pagados; sin perjuicio del cobro de costas y costos incurridos en caso se inicien las acciones judiciales respectivas por el incumplimiento de pago; asimismo, no ratificará la matrícula para continuar estudios en el siguiente periodo escolar</w:t>
      </w:r>
      <w:r w:rsidR="009F36CC" w:rsidRPr="00C66666">
        <w:t>.</w:t>
      </w:r>
    </w:p>
    <w:p w14:paraId="38A56BC7" w14:textId="5AF1186F" w:rsidR="009F36CC" w:rsidRPr="00C66666" w:rsidRDefault="009F36CC" w:rsidP="00B50B72">
      <w:pPr>
        <w:pStyle w:val="Textoindependiente"/>
        <w:ind w:left="798" w:right="35"/>
        <w:jc w:val="both"/>
      </w:pPr>
      <w:r w:rsidRPr="00C66666">
        <w:t>La I.E. calculará el pago de las pensiones atrasadas considerando el interés legal contemplado por la norma</w:t>
      </w:r>
      <w:r w:rsidR="00097FFD" w:rsidRPr="00C66666">
        <w:t xml:space="preserve"> vigente</w:t>
      </w:r>
      <w:r w:rsidRPr="00C66666">
        <w:t>.</w:t>
      </w:r>
    </w:p>
    <w:p w14:paraId="3ED62710" w14:textId="77777777" w:rsidR="009F36CC" w:rsidRPr="00C66666" w:rsidRDefault="009F36CC" w:rsidP="00C66666">
      <w:pPr>
        <w:pStyle w:val="Prrafodelista"/>
        <w:tabs>
          <w:tab w:val="left" w:pos="905"/>
        </w:tabs>
        <w:spacing w:before="91"/>
        <w:ind w:left="0" w:right="35" w:firstLine="0"/>
      </w:pPr>
    </w:p>
    <w:p w14:paraId="4E50CB0F" w14:textId="3AF5F5B9" w:rsidR="00A81865" w:rsidRDefault="00517B36" w:rsidP="00C66666">
      <w:pPr>
        <w:pStyle w:val="Prrafodelista"/>
        <w:numPr>
          <w:ilvl w:val="1"/>
          <w:numId w:val="3"/>
        </w:numPr>
        <w:tabs>
          <w:tab w:val="left" w:pos="798"/>
        </w:tabs>
        <w:ind w:left="798" w:right="35"/>
        <w:jc w:val="both"/>
      </w:pPr>
      <w:r w:rsidRPr="00C66666">
        <w:rPr>
          <w:b/>
        </w:rPr>
        <w:t xml:space="preserve">Requisitos para continuidad de la matrícula </w:t>
      </w:r>
      <w:r w:rsidR="00B66AEC" w:rsidRPr="00C66666">
        <w:rPr>
          <w:b/>
        </w:rPr>
        <w:t>202</w:t>
      </w:r>
      <w:r w:rsidR="008D44BF" w:rsidRPr="00C66666">
        <w:rPr>
          <w:b/>
        </w:rPr>
        <w:t>3</w:t>
      </w:r>
      <w:r w:rsidRPr="00C66666">
        <w:rPr>
          <w:b/>
        </w:rPr>
        <w:t xml:space="preserve">. </w:t>
      </w:r>
      <w:r w:rsidRPr="00C66666">
        <w:t xml:space="preserve">Es requisito indispensable para la ratificación de matrícula </w:t>
      </w:r>
      <w:r w:rsidR="00B66AEC" w:rsidRPr="00C66666">
        <w:t>202</w:t>
      </w:r>
      <w:r w:rsidR="008D44BF" w:rsidRPr="00C66666">
        <w:t>3</w:t>
      </w:r>
      <w:r w:rsidRPr="00C66666">
        <w:t xml:space="preserve"> estar al día en el pago de las pensiones del año escolar 202</w:t>
      </w:r>
      <w:r w:rsidR="008D44BF" w:rsidRPr="00C66666">
        <w:t>2</w:t>
      </w:r>
      <w:r w:rsidRPr="00C66666">
        <w:t xml:space="preserve"> y haber realizado dichos pagos de manera puntual.</w:t>
      </w:r>
    </w:p>
    <w:p w14:paraId="65D9D400" w14:textId="77777777" w:rsidR="00B50B72" w:rsidRDefault="00B50B72" w:rsidP="00B50B72">
      <w:pPr>
        <w:pStyle w:val="Prrafodelista"/>
        <w:tabs>
          <w:tab w:val="left" w:pos="798"/>
        </w:tabs>
        <w:ind w:left="798" w:right="35" w:firstLine="0"/>
        <w:rPr>
          <w:b/>
        </w:rPr>
      </w:pPr>
    </w:p>
    <w:p w14:paraId="70A6F032" w14:textId="77777777" w:rsidR="00B50B72" w:rsidRDefault="00B50B72" w:rsidP="00B50B72">
      <w:pPr>
        <w:pStyle w:val="Prrafodelista"/>
        <w:tabs>
          <w:tab w:val="left" w:pos="798"/>
        </w:tabs>
        <w:ind w:left="798" w:right="35" w:firstLine="0"/>
        <w:rPr>
          <w:b/>
        </w:rPr>
      </w:pPr>
    </w:p>
    <w:p w14:paraId="4F599318" w14:textId="77777777" w:rsidR="00B50B72" w:rsidRPr="00C66666" w:rsidRDefault="00B50B72" w:rsidP="00B50B72">
      <w:pPr>
        <w:pStyle w:val="Prrafodelista"/>
        <w:tabs>
          <w:tab w:val="left" w:pos="798"/>
        </w:tabs>
        <w:ind w:left="798" w:right="35" w:firstLine="0"/>
      </w:pPr>
    </w:p>
    <w:p w14:paraId="469B14EA" w14:textId="50A07251" w:rsidR="00A81865" w:rsidRPr="00C66666" w:rsidRDefault="00517B36" w:rsidP="00C66666">
      <w:pPr>
        <w:pStyle w:val="Prrafodelista"/>
        <w:numPr>
          <w:ilvl w:val="1"/>
          <w:numId w:val="3"/>
        </w:numPr>
        <w:tabs>
          <w:tab w:val="left" w:pos="798"/>
        </w:tabs>
        <w:ind w:left="798" w:right="35"/>
        <w:jc w:val="both"/>
      </w:pPr>
      <w:r w:rsidRPr="00C66666">
        <w:rPr>
          <w:b/>
        </w:rPr>
        <w:t>Ingreso de estudiantes al SEP</w:t>
      </w:r>
      <w:r w:rsidRPr="00C66666">
        <w:t xml:space="preserve">. Antes de solicitar la inscripción del postulante, es muy importante </w:t>
      </w:r>
      <w:r w:rsidRPr="00C66666">
        <w:lastRenderedPageBreak/>
        <w:t xml:space="preserve">verificar que la fecha de nacimiento del niño (a) corresponda al grado al que desea postular. No se hará excepciones para el Proceso de Admisión </w:t>
      </w:r>
      <w:r w:rsidR="00B66AEC" w:rsidRPr="00C66666">
        <w:t>202</w:t>
      </w:r>
      <w:r w:rsidR="008D44BF" w:rsidRPr="00C66666">
        <w:t>3</w:t>
      </w:r>
      <w:r w:rsidRPr="00C66666">
        <w:t>. Son requisitos para el ingreso de nuevos estudiantes:</w:t>
      </w:r>
    </w:p>
    <w:p w14:paraId="467E3B23" w14:textId="77777777" w:rsidR="00A81865" w:rsidRPr="00C66666" w:rsidRDefault="00517B36" w:rsidP="00B50B72">
      <w:pPr>
        <w:pStyle w:val="Prrafodelista"/>
        <w:numPr>
          <w:ilvl w:val="3"/>
          <w:numId w:val="3"/>
        </w:numPr>
        <w:tabs>
          <w:tab w:val="left" w:pos="1188"/>
        </w:tabs>
        <w:spacing w:before="4"/>
        <w:ind w:left="1190" w:right="35" w:hanging="378"/>
      </w:pPr>
      <w:r w:rsidRPr="00C66666">
        <w:t>Copia de DNI de los padres</w:t>
      </w:r>
    </w:p>
    <w:p w14:paraId="73AF774B" w14:textId="77777777" w:rsidR="00A81865" w:rsidRPr="00C66666" w:rsidRDefault="00517B36" w:rsidP="00B50B72">
      <w:pPr>
        <w:pStyle w:val="Prrafodelista"/>
        <w:numPr>
          <w:ilvl w:val="3"/>
          <w:numId w:val="3"/>
        </w:numPr>
        <w:tabs>
          <w:tab w:val="left" w:pos="1188"/>
        </w:tabs>
        <w:ind w:left="1190" w:right="35" w:hanging="378"/>
      </w:pPr>
      <w:r w:rsidRPr="00C66666">
        <w:t xml:space="preserve">Copia de DNI del estudiante o Declaración Jurada (Anexo II de RM </w:t>
      </w:r>
      <w:proofErr w:type="spellStart"/>
      <w:r w:rsidRPr="00C66666">
        <w:t>N°</w:t>
      </w:r>
      <w:proofErr w:type="spellEnd"/>
      <w:r w:rsidRPr="00C66666">
        <w:t xml:space="preserve"> 447-2020-MINEDU)</w:t>
      </w:r>
    </w:p>
    <w:p w14:paraId="2D806053" w14:textId="77777777" w:rsidR="00A81865" w:rsidRPr="00C66666" w:rsidRDefault="00517B36" w:rsidP="00B50B72">
      <w:pPr>
        <w:pStyle w:val="Prrafodelista"/>
        <w:numPr>
          <w:ilvl w:val="3"/>
          <w:numId w:val="3"/>
        </w:numPr>
        <w:tabs>
          <w:tab w:val="left" w:pos="1188"/>
        </w:tabs>
        <w:ind w:left="1190" w:right="35" w:hanging="378"/>
      </w:pPr>
      <w:r w:rsidRPr="00C66666">
        <w:t>Evaluación psicológica</w:t>
      </w:r>
    </w:p>
    <w:p w14:paraId="30FC0F2B" w14:textId="77777777" w:rsidR="00A81865" w:rsidRPr="00C66666" w:rsidRDefault="00517B36" w:rsidP="00B50B72">
      <w:pPr>
        <w:pStyle w:val="Continuarlista3"/>
        <w:ind w:left="812" w:right="35"/>
        <w:jc w:val="both"/>
      </w:pPr>
      <w:r w:rsidRPr="00C66666">
        <w:t xml:space="preserve">En caso provenga de otra institución educativa </w:t>
      </w:r>
      <w:r w:rsidRPr="00C66666">
        <w:rPr>
          <w:b/>
        </w:rPr>
        <w:t>(traslado</w:t>
      </w:r>
      <w:r w:rsidRPr="00C66666">
        <w:t>) deberá presentar, además:</w:t>
      </w:r>
    </w:p>
    <w:p w14:paraId="50DEB53E" w14:textId="77777777" w:rsidR="00A81865" w:rsidRPr="00C66666" w:rsidRDefault="00517B36" w:rsidP="00B50B72">
      <w:pPr>
        <w:pStyle w:val="Prrafodelista"/>
        <w:numPr>
          <w:ilvl w:val="3"/>
          <w:numId w:val="3"/>
        </w:numPr>
        <w:ind w:left="1190" w:right="35" w:hanging="378"/>
      </w:pPr>
      <w:r w:rsidRPr="00C66666">
        <w:t>Certificado de estudios o constancia de logros de aprendizaje</w:t>
      </w:r>
    </w:p>
    <w:p w14:paraId="0ADBF673" w14:textId="77777777" w:rsidR="00A81865" w:rsidRPr="00C66666" w:rsidRDefault="00517B36" w:rsidP="00B50B72">
      <w:pPr>
        <w:pStyle w:val="Prrafodelista"/>
        <w:numPr>
          <w:ilvl w:val="3"/>
          <w:numId w:val="3"/>
        </w:numPr>
        <w:ind w:left="1190" w:right="35" w:hanging="378"/>
      </w:pPr>
      <w:r w:rsidRPr="00C66666">
        <w:t>Ficha de matrícula generada del SIAGIE</w:t>
      </w:r>
    </w:p>
    <w:p w14:paraId="338A54F9" w14:textId="77777777" w:rsidR="00A81865" w:rsidRPr="00C66666" w:rsidRDefault="00517B36" w:rsidP="00B50B72">
      <w:pPr>
        <w:pStyle w:val="Prrafodelista"/>
        <w:numPr>
          <w:ilvl w:val="3"/>
          <w:numId w:val="3"/>
        </w:numPr>
        <w:ind w:left="1190" w:right="35" w:hanging="378"/>
      </w:pPr>
      <w:r w:rsidRPr="00C66666">
        <w:t>Certificado de comportamiento</w:t>
      </w:r>
    </w:p>
    <w:p w14:paraId="5CEA9AF7" w14:textId="77777777" w:rsidR="00A81865" w:rsidRPr="00C66666" w:rsidRDefault="00517B36" w:rsidP="00B50B72">
      <w:pPr>
        <w:pStyle w:val="Prrafodelista"/>
        <w:numPr>
          <w:ilvl w:val="3"/>
          <w:numId w:val="3"/>
        </w:numPr>
        <w:ind w:left="1190" w:right="35" w:hanging="378"/>
      </w:pPr>
      <w:r w:rsidRPr="00C66666">
        <w:t>Constancia de no adeudo</w:t>
      </w:r>
    </w:p>
    <w:p w14:paraId="2F47CCA6" w14:textId="77777777" w:rsidR="00A81865" w:rsidRPr="00C66666" w:rsidRDefault="00A81865" w:rsidP="00C66666">
      <w:pPr>
        <w:pStyle w:val="Textoindependiente"/>
        <w:spacing w:before="9"/>
        <w:ind w:right="35"/>
        <w:jc w:val="both"/>
      </w:pPr>
    </w:p>
    <w:p w14:paraId="7082CAC1" w14:textId="036550E0" w:rsidR="00A81865" w:rsidRPr="00C66666" w:rsidRDefault="00517B36" w:rsidP="00C66666">
      <w:pPr>
        <w:pStyle w:val="Prrafodelista"/>
        <w:numPr>
          <w:ilvl w:val="1"/>
          <w:numId w:val="3"/>
        </w:numPr>
        <w:tabs>
          <w:tab w:val="left" w:pos="798"/>
        </w:tabs>
        <w:ind w:left="798" w:right="35"/>
        <w:jc w:val="both"/>
      </w:pPr>
      <w:r w:rsidRPr="00C66666">
        <w:rPr>
          <w:b/>
        </w:rPr>
        <w:t>Acerca del número de vacantes disponibles</w:t>
      </w:r>
      <w:r w:rsidR="00F80454" w:rsidRPr="00C66666">
        <w:rPr>
          <w:b/>
        </w:rPr>
        <w:t xml:space="preserve"> para alumnos nuevos:</w:t>
      </w:r>
      <w:r w:rsidRPr="00C66666">
        <w:rPr>
          <w:b/>
        </w:rPr>
        <w:t xml:space="preserve"> </w:t>
      </w:r>
      <w:r w:rsidRPr="00C66666">
        <w:t xml:space="preserve">La institución educativa cuenta con el siguiente número de vacantes disponibles para el año escolar </w:t>
      </w:r>
      <w:r w:rsidR="00B66AEC" w:rsidRPr="00C66666">
        <w:t>202</w:t>
      </w:r>
      <w:r w:rsidR="008D44BF" w:rsidRPr="00C66666">
        <w:t>3</w:t>
      </w:r>
      <w:r w:rsidRPr="00C66666">
        <w:t>:</w:t>
      </w:r>
    </w:p>
    <w:p w14:paraId="64A92EC5" w14:textId="77777777" w:rsidR="00A81865" w:rsidRPr="00C66666" w:rsidRDefault="00A81865" w:rsidP="00B50B72">
      <w:pPr>
        <w:pStyle w:val="Textoindependiente"/>
        <w:spacing w:before="1"/>
        <w:ind w:right="35"/>
        <w:jc w:val="center"/>
      </w:pPr>
    </w:p>
    <w:tbl>
      <w:tblPr>
        <w:tblStyle w:val="TableNormal"/>
        <w:tblW w:w="0" w:type="auto"/>
        <w:tblInd w:w="3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3"/>
        <w:gridCol w:w="1461"/>
      </w:tblGrid>
      <w:tr w:rsidR="004F3F15" w:rsidRPr="00C66666" w14:paraId="2CC0991F" w14:textId="77777777" w:rsidTr="00B50B72">
        <w:trPr>
          <w:trHeight w:val="306"/>
        </w:trPr>
        <w:tc>
          <w:tcPr>
            <w:tcW w:w="1393" w:type="dxa"/>
            <w:shd w:val="clear" w:color="auto" w:fill="B4C5E7"/>
            <w:vAlign w:val="center"/>
          </w:tcPr>
          <w:p w14:paraId="5B7AF999" w14:textId="77777777" w:rsidR="004F3F15" w:rsidRPr="00B50B72" w:rsidRDefault="004F3F15" w:rsidP="00B50B72">
            <w:pPr>
              <w:pStyle w:val="TableParagraph"/>
              <w:ind w:right="35"/>
              <w:jc w:val="center"/>
              <w:rPr>
                <w:b/>
              </w:rPr>
            </w:pPr>
            <w:r w:rsidRPr="00B50B72">
              <w:rPr>
                <w:b/>
              </w:rPr>
              <w:t>Secundaria</w:t>
            </w:r>
          </w:p>
        </w:tc>
        <w:tc>
          <w:tcPr>
            <w:tcW w:w="1461" w:type="dxa"/>
            <w:shd w:val="clear" w:color="auto" w:fill="B4C5E7"/>
            <w:vAlign w:val="center"/>
          </w:tcPr>
          <w:p w14:paraId="17C647E3" w14:textId="77777777" w:rsidR="004F3F15" w:rsidRPr="00B50B72" w:rsidRDefault="004F3F15" w:rsidP="00B50B72">
            <w:pPr>
              <w:pStyle w:val="TableParagraph"/>
              <w:ind w:right="35"/>
              <w:jc w:val="center"/>
              <w:rPr>
                <w:b/>
              </w:rPr>
            </w:pPr>
            <w:r w:rsidRPr="00B50B72">
              <w:rPr>
                <w:b/>
              </w:rPr>
              <w:t>Vacantes</w:t>
            </w:r>
          </w:p>
        </w:tc>
      </w:tr>
      <w:tr w:rsidR="004F3F15" w:rsidRPr="00C66666" w14:paraId="01100752" w14:textId="77777777" w:rsidTr="00B50B72">
        <w:trPr>
          <w:trHeight w:val="250"/>
        </w:trPr>
        <w:tc>
          <w:tcPr>
            <w:tcW w:w="1393" w:type="dxa"/>
          </w:tcPr>
          <w:p w14:paraId="251BCE67" w14:textId="77777777" w:rsidR="004F3F15" w:rsidRPr="00C66666" w:rsidRDefault="004F3F15" w:rsidP="00B50B72">
            <w:pPr>
              <w:pStyle w:val="TableParagraph"/>
              <w:ind w:right="35"/>
              <w:jc w:val="center"/>
            </w:pPr>
            <w:r w:rsidRPr="00C66666">
              <w:t>1°</w:t>
            </w:r>
          </w:p>
        </w:tc>
        <w:tc>
          <w:tcPr>
            <w:tcW w:w="1461" w:type="dxa"/>
          </w:tcPr>
          <w:p w14:paraId="36CA118C" w14:textId="4D6E3A4F" w:rsidR="004F3F15" w:rsidRPr="00C66666" w:rsidRDefault="004F3F15" w:rsidP="00B50B72">
            <w:pPr>
              <w:pStyle w:val="TableParagraph"/>
              <w:ind w:right="35"/>
              <w:jc w:val="center"/>
            </w:pPr>
            <w:r w:rsidRPr="00C66666">
              <w:t>20</w:t>
            </w:r>
          </w:p>
        </w:tc>
      </w:tr>
      <w:tr w:rsidR="004F3F15" w:rsidRPr="00C66666" w14:paraId="5321DEF9" w14:textId="77777777" w:rsidTr="00B50B72">
        <w:trPr>
          <w:trHeight w:val="253"/>
        </w:trPr>
        <w:tc>
          <w:tcPr>
            <w:tcW w:w="1393" w:type="dxa"/>
          </w:tcPr>
          <w:p w14:paraId="1EB5A6C5" w14:textId="77777777" w:rsidR="004F3F15" w:rsidRPr="00C66666" w:rsidRDefault="004F3F15" w:rsidP="00B50B72">
            <w:pPr>
              <w:pStyle w:val="TableParagraph"/>
              <w:ind w:right="35"/>
              <w:jc w:val="center"/>
            </w:pPr>
            <w:r w:rsidRPr="00C66666">
              <w:t>2°</w:t>
            </w:r>
          </w:p>
        </w:tc>
        <w:tc>
          <w:tcPr>
            <w:tcW w:w="1461" w:type="dxa"/>
          </w:tcPr>
          <w:p w14:paraId="39CB9BB9" w14:textId="7A4AA7E8" w:rsidR="004F3F15" w:rsidRPr="00C66666" w:rsidRDefault="004F3F15" w:rsidP="00B50B72">
            <w:pPr>
              <w:pStyle w:val="TableParagraph"/>
              <w:ind w:right="35"/>
              <w:jc w:val="center"/>
            </w:pPr>
            <w:r w:rsidRPr="00C66666">
              <w:t>14</w:t>
            </w:r>
          </w:p>
        </w:tc>
      </w:tr>
      <w:tr w:rsidR="004F3F15" w:rsidRPr="00C66666" w14:paraId="4D8252F3" w14:textId="77777777" w:rsidTr="00B50B72">
        <w:trPr>
          <w:trHeight w:val="254"/>
        </w:trPr>
        <w:tc>
          <w:tcPr>
            <w:tcW w:w="1393" w:type="dxa"/>
          </w:tcPr>
          <w:p w14:paraId="471B2D85" w14:textId="77777777" w:rsidR="004F3F15" w:rsidRPr="00C66666" w:rsidRDefault="004F3F15" w:rsidP="00B50B72">
            <w:pPr>
              <w:pStyle w:val="TableParagraph"/>
              <w:ind w:right="35"/>
              <w:jc w:val="center"/>
            </w:pPr>
            <w:r w:rsidRPr="00C66666">
              <w:t>3°</w:t>
            </w:r>
          </w:p>
        </w:tc>
        <w:tc>
          <w:tcPr>
            <w:tcW w:w="1461" w:type="dxa"/>
          </w:tcPr>
          <w:p w14:paraId="78AE305D" w14:textId="3D6183FF" w:rsidR="004F3F15" w:rsidRPr="00C66666" w:rsidRDefault="004F3F15" w:rsidP="00B50B72">
            <w:pPr>
              <w:pStyle w:val="TableParagraph"/>
              <w:ind w:right="35"/>
              <w:jc w:val="center"/>
            </w:pPr>
            <w:r w:rsidRPr="00C66666">
              <w:t>12</w:t>
            </w:r>
          </w:p>
        </w:tc>
      </w:tr>
      <w:tr w:rsidR="004F3F15" w:rsidRPr="00C66666" w14:paraId="29A1FBE1" w14:textId="77777777" w:rsidTr="00B50B72">
        <w:trPr>
          <w:trHeight w:val="254"/>
        </w:trPr>
        <w:tc>
          <w:tcPr>
            <w:tcW w:w="1393" w:type="dxa"/>
          </w:tcPr>
          <w:p w14:paraId="5EA5AA26" w14:textId="77777777" w:rsidR="004F3F15" w:rsidRPr="00C66666" w:rsidRDefault="004F3F15" w:rsidP="00B50B72">
            <w:pPr>
              <w:pStyle w:val="TableParagraph"/>
              <w:ind w:right="35"/>
              <w:jc w:val="center"/>
            </w:pPr>
            <w:r w:rsidRPr="00C66666">
              <w:t>4°</w:t>
            </w:r>
          </w:p>
        </w:tc>
        <w:tc>
          <w:tcPr>
            <w:tcW w:w="1461" w:type="dxa"/>
          </w:tcPr>
          <w:p w14:paraId="147D6540" w14:textId="229D3292" w:rsidR="004F3F15" w:rsidRPr="00C66666" w:rsidRDefault="004F3F15" w:rsidP="00B50B72">
            <w:pPr>
              <w:pStyle w:val="TableParagraph"/>
              <w:ind w:right="35"/>
              <w:jc w:val="center"/>
            </w:pPr>
            <w:r w:rsidRPr="00C66666">
              <w:t>12</w:t>
            </w:r>
          </w:p>
        </w:tc>
      </w:tr>
      <w:tr w:rsidR="004F3F15" w:rsidRPr="00C66666" w14:paraId="406CDDD4" w14:textId="77777777" w:rsidTr="00B50B72">
        <w:trPr>
          <w:trHeight w:val="250"/>
        </w:trPr>
        <w:tc>
          <w:tcPr>
            <w:tcW w:w="1393" w:type="dxa"/>
          </w:tcPr>
          <w:p w14:paraId="6BE716A3" w14:textId="77777777" w:rsidR="004F3F15" w:rsidRPr="00C66666" w:rsidRDefault="004F3F15" w:rsidP="00B50B72">
            <w:pPr>
              <w:pStyle w:val="TableParagraph"/>
              <w:ind w:right="35"/>
              <w:jc w:val="center"/>
            </w:pPr>
            <w:r w:rsidRPr="00C66666">
              <w:t>5°</w:t>
            </w:r>
          </w:p>
        </w:tc>
        <w:tc>
          <w:tcPr>
            <w:tcW w:w="1461" w:type="dxa"/>
          </w:tcPr>
          <w:p w14:paraId="1B5C5671" w14:textId="22DED58A" w:rsidR="004F3F15" w:rsidRPr="00C66666" w:rsidRDefault="004F3F15" w:rsidP="00B50B72">
            <w:pPr>
              <w:pStyle w:val="TableParagraph"/>
              <w:ind w:right="35"/>
              <w:jc w:val="center"/>
            </w:pPr>
            <w:r w:rsidRPr="00C66666">
              <w:t>12</w:t>
            </w:r>
          </w:p>
        </w:tc>
      </w:tr>
    </w:tbl>
    <w:p w14:paraId="581A9FDE" w14:textId="77777777" w:rsidR="00A81865" w:rsidRPr="00C66666" w:rsidRDefault="00A81865" w:rsidP="00B50B72">
      <w:pPr>
        <w:pStyle w:val="Textoindependiente"/>
        <w:spacing w:before="9"/>
        <w:ind w:right="35"/>
        <w:jc w:val="center"/>
      </w:pPr>
    </w:p>
    <w:p w14:paraId="1073F040" w14:textId="77777777" w:rsidR="00A81865" w:rsidRPr="00C66666" w:rsidRDefault="00517B36" w:rsidP="00B50B72">
      <w:pPr>
        <w:pStyle w:val="Prrafodelista"/>
        <w:numPr>
          <w:ilvl w:val="3"/>
          <w:numId w:val="3"/>
        </w:numPr>
        <w:ind w:left="1190" w:right="35" w:hanging="378"/>
      </w:pPr>
      <w:r w:rsidRPr="00C66666">
        <w:t>Se reservan 02 vacantes por cada sección para estudiantes con NEE asociada a discapacidad leve o moderada.</w:t>
      </w:r>
    </w:p>
    <w:p w14:paraId="4AD4909B" w14:textId="1F6EC764" w:rsidR="00A81865" w:rsidRPr="00C66666" w:rsidRDefault="00517B36" w:rsidP="00B50B72">
      <w:pPr>
        <w:pStyle w:val="Prrafodelista"/>
        <w:numPr>
          <w:ilvl w:val="3"/>
          <w:numId w:val="3"/>
        </w:numPr>
        <w:ind w:left="1190" w:right="35" w:hanging="378"/>
      </w:pPr>
      <w:r w:rsidRPr="00C66666">
        <w:t>Si el estudiante tiene un hermano que ha estudiado el año 202</w:t>
      </w:r>
      <w:r w:rsidR="008A2398" w:rsidRPr="00C66666">
        <w:t>2</w:t>
      </w:r>
      <w:r w:rsidRPr="00C66666">
        <w:t xml:space="preserve"> en la Institución.</w:t>
      </w:r>
    </w:p>
    <w:p w14:paraId="57BC5D7A" w14:textId="77777777" w:rsidR="00A81865" w:rsidRDefault="00A81865" w:rsidP="00C66666">
      <w:pPr>
        <w:pStyle w:val="Textoindependiente"/>
        <w:spacing w:before="5"/>
        <w:ind w:right="35"/>
        <w:jc w:val="both"/>
      </w:pPr>
    </w:p>
    <w:p w14:paraId="04EF6859" w14:textId="77777777" w:rsidR="00B50B72" w:rsidRPr="00C66666" w:rsidRDefault="00B50B72" w:rsidP="00C66666">
      <w:pPr>
        <w:pStyle w:val="Textoindependiente"/>
        <w:spacing w:before="5"/>
        <w:ind w:right="35"/>
        <w:jc w:val="both"/>
      </w:pPr>
    </w:p>
    <w:p w14:paraId="705B02FC" w14:textId="77777777" w:rsidR="00A81865" w:rsidRPr="00C66666" w:rsidRDefault="00517B36" w:rsidP="00AA2C6E">
      <w:pPr>
        <w:pStyle w:val="Ttulo1"/>
        <w:numPr>
          <w:ilvl w:val="0"/>
          <w:numId w:val="3"/>
        </w:numPr>
        <w:tabs>
          <w:tab w:val="left" w:pos="426"/>
        </w:tabs>
        <w:ind w:left="426" w:right="35" w:hanging="412"/>
        <w:jc w:val="both"/>
      </w:pPr>
      <w:r w:rsidRPr="00C66666">
        <w:t>CONDICIONES PEDAGOGICAS</w:t>
      </w:r>
    </w:p>
    <w:p w14:paraId="6E8E6C70" w14:textId="77777777" w:rsidR="00A81865" w:rsidRPr="00C66666" w:rsidRDefault="00A81865" w:rsidP="00C66666">
      <w:pPr>
        <w:pStyle w:val="Textoindependiente"/>
        <w:spacing w:before="6"/>
        <w:ind w:right="35"/>
        <w:jc w:val="both"/>
        <w:rPr>
          <w:b/>
        </w:rPr>
      </w:pPr>
    </w:p>
    <w:p w14:paraId="68E2FE4B" w14:textId="27BD4554" w:rsidR="00A81865" w:rsidRPr="00C66666" w:rsidRDefault="00517B36" w:rsidP="00AA2C6E">
      <w:pPr>
        <w:pStyle w:val="Prrafodelista"/>
        <w:numPr>
          <w:ilvl w:val="1"/>
          <w:numId w:val="3"/>
        </w:numPr>
        <w:tabs>
          <w:tab w:val="left" w:pos="854"/>
        </w:tabs>
        <w:ind w:left="854" w:right="35" w:hanging="406"/>
        <w:jc w:val="both"/>
      </w:pPr>
      <w:r w:rsidRPr="00C66666">
        <w:rPr>
          <w:b/>
        </w:rPr>
        <w:t xml:space="preserve">Plan curricular del año escolar </w:t>
      </w:r>
      <w:r w:rsidR="00B66AEC" w:rsidRPr="00C66666">
        <w:rPr>
          <w:b/>
        </w:rPr>
        <w:t>2023</w:t>
      </w:r>
      <w:r w:rsidRPr="00C66666">
        <w:rPr>
          <w:b/>
        </w:rPr>
        <w:t xml:space="preserve">, </w:t>
      </w:r>
      <w:r w:rsidRPr="00C66666">
        <w:t>la duración, contenido, metodología y sistema pedagógico del plan curricular desarrollado en cualquiera de las modalidades descritas en el cuadro se encuentra en concordancia con las competencias de las áreas oficiales del CN y se detallan a continuación:</w:t>
      </w:r>
    </w:p>
    <w:p w14:paraId="67427BF4" w14:textId="77777777" w:rsidR="00A81865" w:rsidRPr="00C66666" w:rsidRDefault="00A81865" w:rsidP="00C66666">
      <w:pPr>
        <w:pStyle w:val="Textoindependiente"/>
        <w:spacing w:before="6"/>
        <w:ind w:right="35"/>
        <w:jc w:val="both"/>
      </w:pPr>
    </w:p>
    <w:tbl>
      <w:tblPr>
        <w:tblStyle w:val="TableNormal"/>
        <w:tblW w:w="8652" w:type="dxa"/>
        <w:tblInd w:w="6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3"/>
        <w:gridCol w:w="3132"/>
        <w:gridCol w:w="6"/>
        <w:gridCol w:w="4241"/>
      </w:tblGrid>
      <w:tr w:rsidR="00A81865" w:rsidRPr="00C66666" w14:paraId="0993A38F" w14:textId="77777777" w:rsidTr="00AA2C6E">
        <w:trPr>
          <w:trHeight w:val="300"/>
        </w:trPr>
        <w:tc>
          <w:tcPr>
            <w:tcW w:w="1273" w:type="dxa"/>
            <w:shd w:val="clear" w:color="auto" w:fill="B4C5E7"/>
          </w:tcPr>
          <w:p w14:paraId="7C9A3161" w14:textId="77777777" w:rsidR="00A81865" w:rsidRPr="00AA2C6E" w:rsidRDefault="00517B36" w:rsidP="00AA2C6E">
            <w:pPr>
              <w:pStyle w:val="TableParagraph"/>
              <w:ind w:right="35"/>
              <w:jc w:val="center"/>
              <w:rPr>
                <w:b/>
              </w:rPr>
            </w:pPr>
            <w:r w:rsidRPr="00AA2C6E">
              <w:rPr>
                <w:b/>
              </w:rPr>
              <w:t>Nivel</w:t>
            </w:r>
          </w:p>
        </w:tc>
        <w:tc>
          <w:tcPr>
            <w:tcW w:w="3138" w:type="dxa"/>
            <w:gridSpan w:val="2"/>
            <w:shd w:val="clear" w:color="auto" w:fill="B4C5E7"/>
          </w:tcPr>
          <w:p w14:paraId="42654C1A" w14:textId="77777777" w:rsidR="00A81865" w:rsidRPr="00AA2C6E" w:rsidRDefault="00517B36" w:rsidP="00AA2C6E">
            <w:pPr>
              <w:pStyle w:val="TableParagraph"/>
              <w:ind w:right="35"/>
              <w:jc w:val="center"/>
              <w:rPr>
                <w:b/>
              </w:rPr>
            </w:pPr>
            <w:r w:rsidRPr="00AA2C6E">
              <w:rPr>
                <w:b/>
              </w:rPr>
              <w:t>Educación Primaria</w:t>
            </w:r>
          </w:p>
        </w:tc>
        <w:tc>
          <w:tcPr>
            <w:tcW w:w="4241" w:type="dxa"/>
            <w:shd w:val="clear" w:color="auto" w:fill="B4C5E7"/>
          </w:tcPr>
          <w:p w14:paraId="432550A5" w14:textId="77777777" w:rsidR="00A81865" w:rsidRPr="00AA2C6E" w:rsidRDefault="00517B36" w:rsidP="00AA2C6E">
            <w:pPr>
              <w:pStyle w:val="TableParagraph"/>
              <w:ind w:right="35"/>
              <w:jc w:val="center"/>
              <w:rPr>
                <w:b/>
              </w:rPr>
            </w:pPr>
            <w:r w:rsidRPr="00AA2C6E">
              <w:rPr>
                <w:b/>
              </w:rPr>
              <w:t>Educación Secundaria</w:t>
            </w:r>
          </w:p>
        </w:tc>
      </w:tr>
      <w:tr w:rsidR="00AA2C6E" w:rsidRPr="00C66666" w14:paraId="61E5B69D" w14:textId="77777777" w:rsidTr="00AA2C6E">
        <w:trPr>
          <w:trHeight w:val="340"/>
        </w:trPr>
        <w:tc>
          <w:tcPr>
            <w:tcW w:w="1273" w:type="dxa"/>
            <w:vMerge w:val="restart"/>
            <w:vAlign w:val="center"/>
          </w:tcPr>
          <w:p w14:paraId="7FF661B6" w14:textId="08657270" w:rsidR="00AA2C6E" w:rsidRPr="00C66666" w:rsidRDefault="00AA2C6E" w:rsidP="00C66666">
            <w:pPr>
              <w:pStyle w:val="TableParagraph"/>
              <w:ind w:right="35"/>
              <w:jc w:val="both"/>
            </w:pPr>
            <w:r>
              <w:t>Á</w:t>
            </w:r>
            <w:r w:rsidRPr="00C66666">
              <w:t>REAS CURRI- CULARES</w:t>
            </w:r>
          </w:p>
        </w:tc>
        <w:tc>
          <w:tcPr>
            <w:tcW w:w="3138" w:type="dxa"/>
            <w:gridSpan w:val="2"/>
            <w:vAlign w:val="center"/>
          </w:tcPr>
          <w:p w14:paraId="2A0F8F3C" w14:textId="77777777" w:rsidR="00AA2C6E" w:rsidRPr="00C66666" w:rsidRDefault="00AA2C6E" w:rsidP="00C66666">
            <w:pPr>
              <w:pStyle w:val="TableParagraph"/>
              <w:ind w:right="35"/>
              <w:jc w:val="both"/>
            </w:pPr>
            <w:r w:rsidRPr="00C66666">
              <w:t>1. Comunicación</w:t>
            </w:r>
          </w:p>
        </w:tc>
        <w:tc>
          <w:tcPr>
            <w:tcW w:w="4241" w:type="dxa"/>
            <w:vAlign w:val="center"/>
          </w:tcPr>
          <w:p w14:paraId="31F6BE0D" w14:textId="77777777" w:rsidR="00AA2C6E" w:rsidRPr="00C66666" w:rsidRDefault="00AA2C6E" w:rsidP="00C66666">
            <w:pPr>
              <w:pStyle w:val="TableParagraph"/>
              <w:ind w:right="35"/>
              <w:jc w:val="both"/>
            </w:pPr>
            <w:r w:rsidRPr="00C66666">
              <w:t>1. Comunicación</w:t>
            </w:r>
          </w:p>
        </w:tc>
      </w:tr>
      <w:tr w:rsidR="00AA2C6E" w:rsidRPr="00C66666" w14:paraId="7653599F" w14:textId="77777777" w:rsidTr="00AA2C6E">
        <w:trPr>
          <w:trHeight w:val="340"/>
        </w:trPr>
        <w:tc>
          <w:tcPr>
            <w:tcW w:w="1273" w:type="dxa"/>
            <w:vMerge/>
            <w:vAlign w:val="center"/>
          </w:tcPr>
          <w:p w14:paraId="449B8039" w14:textId="195FB9BE" w:rsidR="00AA2C6E" w:rsidRPr="00C66666" w:rsidRDefault="00AA2C6E" w:rsidP="00C66666">
            <w:pPr>
              <w:pStyle w:val="TableParagraph"/>
              <w:ind w:right="35"/>
              <w:jc w:val="both"/>
            </w:pPr>
          </w:p>
        </w:tc>
        <w:tc>
          <w:tcPr>
            <w:tcW w:w="3138" w:type="dxa"/>
            <w:gridSpan w:val="2"/>
            <w:vAlign w:val="center"/>
          </w:tcPr>
          <w:p w14:paraId="1C92E6B9" w14:textId="7A32F0EC" w:rsidR="00AA2C6E" w:rsidRPr="00C66666" w:rsidRDefault="00AA2C6E" w:rsidP="00AA2C6E">
            <w:pPr>
              <w:pStyle w:val="TableParagraph"/>
              <w:ind w:right="35"/>
              <w:jc w:val="both"/>
            </w:pPr>
            <w:r w:rsidRPr="00C66666">
              <w:t xml:space="preserve">2. </w:t>
            </w:r>
            <w:proofErr w:type="gramStart"/>
            <w:r>
              <w:t>I</w:t>
            </w:r>
            <w:r w:rsidRPr="00C66666">
              <w:t>nglés</w:t>
            </w:r>
            <w:proofErr w:type="gramEnd"/>
          </w:p>
        </w:tc>
        <w:tc>
          <w:tcPr>
            <w:tcW w:w="4241" w:type="dxa"/>
            <w:vAlign w:val="center"/>
          </w:tcPr>
          <w:p w14:paraId="4AA9FCC8" w14:textId="2CC61086" w:rsidR="00AA2C6E" w:rsidRPr="00C66666" w:rsidRDefault="00AA2C6E" w:rsidP="00C66666">
            <w:pPr>
              <w:pStyle w:val="TableParagraph"/>
              <w:ind w:right="35"/>
              <w:jc w:val="both"/>
            </w:pPr>
            <w:r w:rsidRPr="00C66666">
              <w:t>2</w:t>
            </w:r>
            <w:r>
              <w:t xml:space="preserve">. </w:t>
            </w:r>
            <w:proofErr w:type="gramStart"/>
            <w:r>
              <w:t>I</w:t>
            </w:r>
            <w:r w:rsidRPr="00C66666">
              <w:t>nglés</w:t>
            </w:r>
            <w:proofErr w:type="gramEnd"/>
          </w:p>
        </w:tc>
      </w:tr>
      <w:tr w:rsidR="00AA2C6E" w:rsidRPr="00C66666" w14:paraId="7C3C2828" w14:textId="77777777" w:rsidTr="00AA2C6E">
        <w:trPr>
          <w:trHeight w:val="340"/>
        </w:trPr>
        <w:tc>
          <w:tcPr>
            <w:tcW w:w="1273" w:type="dxa"/>
            <w:vMerge/>
            <w:vAlign w:val="center"/>
          </w:tcPr>
          <w:p w14:paraId="76A22836" w14:textId="457BD097" w:rsidR="00AA2C6E" w:rsidRPr="00C66666" w:rsidRDefault="00AA2C6E" w:rsidP="00C66666">
            <w:pPr>
              <w:pStyle w:val="TableParagraph"/>
              <w:ind w:right="35"/>
              <w:jc w:val="both"/>
            </w:pPr>
          </w:p>
        </w:tc>
        <w:tc>
          <w:tcPr>
            <w:tcW w:w="3138" w:type="dxa"/>
            <w:gridSpan w:val="2"/>
            <w:vAlign w:val="center"/>
          </w:tcPr>
          <w:p w14:paraId="45ED9EC5" w14:textId="77777777" w:rsidR="00AA2C6E" w:rsidRPr="00C66666" w:rsidRDefault="00AA2C6E" w:rsidP="00C66666">
            <w:pPr>
              <w:pStyle w:val="TableParagraph"/>
              <w:ind w:right="35"/>
              <w:jc w:val="both"/>
            </w:pPr>
            <w:r w:rsidRPr="00C66666">
              <w:t>3. Arte y Cultura</w:t>
            </w:r>
          </w:p>
        </w:tc>
        <w:tc>
          <w:tcPr>
            <w:tcW w:w="4241" w:type="dxa"/>
            <w:vAlign w:val="center"/>
          </w:tcPr>
          <w:p w14:paraId="47F0CED9" w14:textId="77777777" w:rsidR="00AA2C6E" w:rsidRPr="00C66666" w:rsidRDefault="00AA2C6E" w:rsidP="00C66666">
            <w:pPr>
              <w:pStyle w:val="TableParagraph"/>
              <w:ind w:right="35"/>
              <w:jc w:val="both"/>
            </w:pPr>
            <w:r w:rsidRPr="00C66666">
              <w:t>3. Arte y Cultura</w:t>
            </w:r>
          </w:p>
        </w:tc>
      </w:tr>
      <w:tr w:rsidR="00AA2C6E" w:rsidRPr="00C66666" w14:paraId="6D866E63" w14:textId="77777777" w:rsidTr="00AA2C6E">
        <w:trPr>
          <w:trHeight w:val="340"/>
        </w:trPr>
        <w:tc>
          <w:tcPr>
            <w:tcW w:w="1273" w:type="dxa"/>
            <w:vMerge/>
            <w:vAlign w:val="center"/>
          </w:tcPr>
          <w:p w14:paraId="2ADD71C1" w14:textId="7A42F350" w:rsidR="00AA2C6E" w:rsidRPr="00C66666" w:rsidRDefault="00AA2C6E" w:rsidP="00C66666">
            <w:pPr>
              <w:pStyle w:val="TableParagraph"/>
              <w:ind w:right="35"/>
              <w:jc w:val="both"/>
            </w:pPr>
          </w:p>
        </w:tc>
        <w:tc>
          <w:tcPr>
            <w:tcW w:w="3138" w:type="dxa"/>
            <w:gridSpan w:val="2"/>
            <w:vMerge w:val="restart"/>
            <w:vAlign w:val="center"/>
          </w:tcPr>
          <w:p w14:paraId="0C61D042" w14:textId="77777777" w:rsidR="00AA2C6E" w:rsidRPr="00C66666" w:rsidRDefault="00AA2C6E" w:rsidP="00C66666">
            <w:pPr>
              <w:pStyle w:val="TableParagraph"/>
              <w:spacing w:before="178"/>
              <w:ind w:right="35"/>
              <w:jc w:val="both"/>
            </w:pPr>
            <w:r w:rsidRPr="00C66666">
              <w:t>4. Personal social</w:t>
            </w:r>
          </w:p>
        </w:tc>
        <w:tc>
          <w:tcPr>
            <w:tcW w:w="4241" w:type="dxa"/>
            <w:vAlign w:val="center"/>
          </w:tcPr>
          <w:p w14:paraId="1F7F30F8" w14:textId="77777777" w:rsidR="00AA2C6E" w:rsidRPr="00C66666" w:rsidRDefault="00AA2C6E" w:rsidP="00C66666">
            <w:pPr>
              <w:pStyle w:val="TableParagraph"/>
              <w:ind w:right="35"/>
              <w:jc w:val="both"/>
            </w:pPr>
            <w:r w:rsidRPr="00C66666">
              <w:t>4. Desarrollo personal, ciudadanía y cívica</w:t>
            </w:r>
          </w:p>
        </w:tc>
      </w:tr>
      <w:tr w:rsidR="00AA2C6E" w:rsidRPr="00C66666" w14:paraId="169FDC84" w14:textId="77777777" w:rsidTr="00AA2C6E">
        <w:trPr>
          <w:trHeight w:val="340"/>
        </w:trPr>
        <w:tc>
          <w:tcPr>
            <w:tcW w:w="1273" w:type="dxa"/>
            <w:vMerge/>
            <w:vAlign w:val="center"/>
          </w:tcPr>
          <w:p w14:paraId="5945B311" w14:textId="0731648D" w:rsidR="00AA2C6E" w:rsidRPr="00C66666" w:rsidRDefault="00AA2C6E" w:rsidP="00C66666">
            <w:pPr>
              <w:pStyle w:val="TableParagraph"/>
              <w:ind w:right="35"/>
              <w:jc w:val="both"/>
            </w:pPr>
          </w:p>
        </w:tc>
        <w:tc>
          <w:tcPr>
            <w:tcW w:w="3138" w:type="dxa"/>
            <w:gridSpan w:val="2"/>
            <w:vMerge/>
            <w:tcBorders>
              <w:top w:val="nil"/>
            </w:tcBorders>
            <w:vAlign w:val="center"/>
          </w:tcPr>
          <w:p w14:paraId="61F36A9E" w14:textId="77777777" w:rsidR="00AA2C6E" w:rsidRPr="00C66666" w:rsidRDefault="00AA2C6E" w:rsidP="00C66666">
            <w:pPr>
              <w:ind w:right="35"/>
              <w:jc w:val="both"/>
            </w:pPr>
          </w:p>
        </w:tc>
        <w:tc>
          <w:tcPr>
            <w:tcW w:w="4241" w:type="dxa"/>
            <w:vAlign w:val="center"/>
          </w:tcPr>
          <w:p w14:paraId="524E0843" w14:textId="77777777" w:rsidR="00AA2C6E" w:rsidRPr="00C66666" w:rsidRDefault="00AA2C6E" w:rsidP="00C66666">
            <w:pPr>
              <w:pStyle w:val="TableParagraph"/>
              <w:ind w:right="35"/>
              <w:jc w:val="both"/>
            </w:pPr>
            <w:r w:rsidRPr="00C66666">
              <w:t>5. Ciencias sociales</w:t>
            </w:r>
          </w:p>
        </w:tc>
      </w:tr>
      <w:tr w:rsidR="00AA2C6E" w:rsidRPr="00C66666" w14:paraId="4596BD32" w14:textId="77777777" w:rsidTr="00AA2C6E">
        <w:trPr>
          <w:trHeight w:val="340"/>
        </w:trPr>
        <w:tc>
          <w:tcPr>
            <w:tcW w:w="1273" w:type="dxa"/>
            <w:vMerge/>
            <w:vAlign w:val="center"/>
          </w:tcPr>
          <w:p w14:paraId="3751FF28" w14:textId="1B01E561" w:rsidR="00AA2C6E" w:rsidRPr="00C66666" w:rsidRDefault="00AA2C6E" w:rsidP="00C66666">
            <w:pPr>
              <w:pStyle w:val="TableParagraph"/>
              <w:ind w:right="35"/>
              <w:jc w:val="both"/>
            </w:pPr>
          </w:p>
        </w:tc>
        <w:tc>
          <w:tcPr>
            <w:tcW w:w="3132" w:type="dxa"/>
            <w:vAlign w:val="center"/>
          </w:tcPr>
          <w:p w14:paraId="5FB674B3" w14:textId="77777777" w:rsidR="00AA2C6E" w:rsidRPr="00C66666" w:rsidRDefault="00AA2C6E" w:rsidP="00C66666">
            <w:pPr>
              <w:pStyle w:val="TableParagraph"/>
              <w:ind w:right="35"/>
              <w:jc w:val="both"/>
            </w:pPr>
            <w:r w:rsidRPr="00C66666">
              <w:t>5. Educación Religiosa</w:t>
            </w:r>
          </w:p>
        </w:tc>
        <w:tc>
          <w:tcPr>
            <w:tcW w:w="4247" w:type="dxa"/>
            <w:gridSpan w:val="2"/>
            <w:vAlign w:val="center"/>
          </w:tcPr>
          <w:p w14:paraId="75A7E8B1" w14:textId="77777777" w:rsidR="00AA2C6E" w:rsidRPr="00C66666" w:rsidRDefault="00AA2C6E" w:rsidP="00C66666">
            <w:pPr>
              <w:pStyle w:val="TableParagraph"/>
              <w:ind w:right="35"/>
              <w:jc w:val="both"/>
            </w:pPr>
            <w:r w:rsidRPr="00C66666">
              <w:t>6. Educación Religiosa</w:t>
            </w:r>
          </w:p>
        </w:tc>
      </w:tr>
      <w:tr w:rsidR="00AA2C6E" w:rsidRPr="00C66666" w14:paraId="4B0676C7" w14:textId="77777777" w:rsidTr="00AA2C6E">
        <w:trPr>
          <w:trHeight w:val="340"/>
        </w:trPr>
        <w:tc>
          <w:tcPr>
            <w:tcW w:w="1273" w:type="dxa"/>
            <w:vMerge/>
            <w:vAlign w:val="center"/>
          </w:tcPr>
          <w:p w14:paraId="42E4FA69" w14:textId="77777777" w:rsidR="00AA2C6E" w:rsidRPr="00C66666" w:rsidRDefault="00AA2C6E" w:rsidP="00C66666">
            <w:pPr>
              <w:ind w:right="35"/>
              <w:jc w:val="both"/>
            </w:pPr>
          </w:p>
        </w:tc>
        <w:tc>
          <w:tcPr>
            <w:tcW w:w="3132" w:type="dxa"/>
            <w:vAlign w:val="center"/>
          </w:tcPr>
          <w:p w14:paraId="6567606A" w14:textId="77777777" w:rsidR="00AA2C6E" w:rsidRPr="00C66666" w:rsidRDefault="00AA2C6E" w:rsidP="00C66666">
            <w:pPr>
              <w:pStyle w:val="TableParagraph"/>
              <w:ind w:right="35"/>
              <w:jc w:val="both"/>
            </w:pPr>
            <w:r w:rsidRPr="00C66666">
              <w:t>6. Educación Física</w:t>
            </w:r>
          </w:p>
        </w:tc>
        <w:tc>
          <w:tcPr>
            <w:tcW w:w="4247" w:type="dxa"/>
            <w:gridSpan w:val="2"/>
            <w:vAlign w:val="center"/>
          </w:tcPr>
          <w:p w14:paraId="49EAAD48" w14:textId="77777777" w:rsidR="00AA2C6E" w:rsidRPr="00C66666" w:rsidRDefault="00AA2C6E" w:rsidP="00C66666">
            <w:pPr>
              <w:pStyle w:val="TableParagraph"/>
              <w:ind w:right="35"/>
              <w:jc w:val="both"/>
            </w:pPr>
            <w:r w:rsidRPr="00C66666">
              <w:t>7. Educación Física</w:t>
            </w:r>
          </w:p>
        </w:tc>
      </w:tr>
      <w:tr w:rsidR="00AA2C6E" w:rsidRPr="00C66666" w14:paraId="5E252041" w14:textId="77777777" w:rsidTr="00AA2C6E">
        <w:trPr>
          <w:trHeight w:val="340"/>
        </w:trPr>
        <w:tc>
          <w:tcPr>
            <w:tcW w:w="1273" w:type="dxa"/>
            <w:vMerge/>
            <w:vAlign w:val="center"/>
          </w:tcPr>
          <w:p w14:paraId="52077F0B" w14:textId="77777777" w:rsidR="00AA2C6E" w:rsidRPr="00C66666" w:rsidRDefault="00AA2C6E" w:rsidP="00C66666">
            <w:pPr>
              <w:ind w:right="35"/>
              <w:jc w:val="both"/>
            </w:pPr>
          </w:p>
        </w:tc>
        <w:tc>
          <w:tcPr>
            <w:tcW w:w="3132" w:type="dxa"/>
            <w:vMerge w:val="restart"/>
            <w:vAlign w:val="center"/>
          </w:tcPr>
          <w:p w14:paraId="04A19F2B" w14:textId="77777777" w:rsidR="00AA2C6E" w:rsidRPr="00C66666" w:rsidRDefault="00AA2C6E" w:rsidP="00C66666">
            <w:pPr>
              <w:pStyle w:val="TableParagraph"/>
              <w:spacing w:before="174"/>
              <w:ind w:right="35"/>
              <w:jc w:val="both"/>
            </w:pPr>
            <w:r w:rsidRPr="00C66666">
              <w:t>7. Ciencia y tecnología</w:t>
            </w:r>
          </w:p>
        </w:tc>
        <w:tc>
          <w:tcPr>
            <w:tcW w:w="4247" w:type="dxa"/>
            <w:gridSpan w:val="2"/>
            <w:vAlign w:val="center"/>
          </w:tcPr>
          <w:p w14:paraId="4763E3C0" w14:textId="77777777" w:rsidR="00AA2C6E" w:rsidRPr="00C66666" w:rsidRDefault="00AA2C6E" w:rsidP="00C66666">
            <w:pPr>
              <w:pStyle w:val="TableParagraph"/>
              <w:ind w:right="35"/>
              <w:jc w:val="both"/>
            </w:pPr>
            <w:r w:rsidRPr="00C66666">
              <w:t>8. Ciencia y tecnología</w:t>
            </w:r>
          </w:p>
        </w:tc>
      </w:tr>
      <w:tr w:rsidR="00AA2C6E" w:rsidRPr="00C66666" w14:paraId="061F0795" w14:textId="77777777" w:rsidTr="00AA2C6E">
        <w:trPr>
          <w:trHeight w:val="340"/>
        </w:trPr>
        <w:tc>
          <w:tcPr>
            <w:tcW w:w="1273" w:type="dxa"/>
            <w:vMerge/>
            <w:vAlign w:val="center"/>
          </w:tcPr>
          <w:p w14:paraId="51533FD8" w14:textId="77777777" w:rsidR="00AA2C6E" w:rsidRPr="00C66666" w:rsidRDefault="00AA2C6E" w:rsidP="00C66666">
            <w:pPr>
              <w:ind w:right="35"/>
              <w:jc w:val="both"/>
            </w:pPr>
          </w:p>
        </w:tc>
        <w:tc>
          <w:tcPr>
            <w:tcW w:w="3132" w:type="dxa"/>
            <w:vMerge/>
            <w:tcBorders>
              <w:top w:val="nil"/>
            </w:tcBorders>
            <w:vAlign w:val="center"/>
          </w:tcPr>
          <w:p w14:paraId="01C52055" w14:textId="77777777" w:rsidR="00AA2C6E" w:rsidRPr="00C66666" w:rsidRDefault="00AA2C6E" w:rsidP="00C66666">
            <w:pPr>
              <w:ind w:right="35"/>
              <w:jc w:val="both"/>
            </w:pPr>
          </w:p>
        </w:tc>
        <w:tc>
          <w:tcPr>
            <w:tcW w:w="4247" w:type="dxa"/>
            <w:gridSpan w:val="2"/>
            <w:vAlign w:val="center"/>
          </w:tcPr>
          <w:p w14:paraId="02760EB6" w14:textId="77777777" w:rsidR="00AA2C6E" w:rsidRPr="00C66666" w:rsidRDefault="00AA2C6E" w:rsidP="00C66666">
            <w:pPr>
              <w:pStyle w:val="TableParagraph"/>
              <w:ind w:right="35"/>
              <w:jc w:val="both"/>
            </w:pPr>
            <w:r w:rsidRPr="00C66666">
              <w:t>9. Educación para el trabajo</w:t>
            </w:r>
          </w:p>
        </w:tc>
      </w:tr>
      <w:tr w:rsidR="00AA2C6E" w:rsidRPr="00C66666" w14:paraId="65101457" w14:textId="77777777" w:rsidTr="00AA2C6E">
        <w:trPr>
          <w:trHeight w:val="340"/>
        </w:trPr>
        <w:tc>
          <w:tcPr>
            <w:tcW w:w="1273" w:type="dxa"/>
            <w:vMerge/>
            <w:vAlign w:val="center"/>
          </w:tcPr>
          <w:p w14:paraId="6F7290B9" w14:textId="77777777" w:rsidR="00AA2C6E" w:rsidRPr="00C66666" w:rsidRDefault="00AA2C6E" w:rsidP="00C66666">
            <w:pPr>
              <w:ind w:right="35"/>
              <w:jc w:val="both"/>
            </w:pPr>
          </w:p>
        </w:tc>
        <w:tc>
          <w:tcPr>
            <w:tcW w:w="3132" w:type="dxa"/>
            <w:vAlign w:val="center"/>
          </w:tcPr>
          <w:p w14:paraId="19270B39" w14:textId="77777777" w:rsidR="00AA2C6E" w:rsidRPr="00C66666" w:rsidRDefault="00AA2C6E" w:rsidP="00C66666">
            <w:pPr>
              <w:pStyle w:val="TableParagraph"/>
              <w:ind w:right="35"/>
              <w:jc w:val="both"/>
            </w:pPr>
            <w:r w:rsidRPr="00C66666">
              <w:t>8. Matemática</w:t>
            </w:r>
          </w:p>
        </w:tc>
        <w:tc>
          <w:tcPr>
            <w:tcW w:w="4247" w:type="dxa"/>
            <w:gridSpan w:val="2"/>
            <w:vAlign w:val="center"/>
          </w:tcPr>
          <w:p w14:paraId="09E659CF" w14:textId="77777777" w:rsidR="00AA2C6E" w:rsidRPr="00C66666" w:rsidRDefault="00AA2C6E" w:rsidP="00C66666">
            <w:pPr>
              <w:pStyle w:val="TableParagraph"/>
              <w:ind w:right="35"/>
              <w:jc w:val="both"/>
            </w:pPr>
            <w:r w:rsidRPr="00C66666">
              <w:t>10. Matemática</w:t>
            </w:r>
          </w:p>
        </w:tc>
      </w:tr>
      <w:tr w:rsidR="00AA2C6E" w:rsidRPr="00C66666" w14:paraId="614B8A06" w14:textId="77777777" w:rsidTr="00AA2C6E">
        <w:trPr>
          <w:trHeight w:val="340"/>
        </w:trPr>
        <w:tc>
          <w:tcPr>
            <w:tcW w:w="1273" w:type="dxa"/>
            <w:vMerge/>
            <w:vAlign w:val="center"/>
          </w:tcPr>
          <w:p w14:paraId="34E94C03" w14:textId="77777777" w:rsidR="00AA2C6E" w:rsidRPr="00C66666" w:rsidRDefault="00AA2C6E" w:rsidP="00C66666">
            <w:pPr>
              <w:ind w:right="35"/>
              <w:jc w:val="both"/>
            </w:pPr>
          </w:p>
        </w:tc>
        <w:tc>
          <w:tcPr>
            <w:tcW w:w="7379" w:type="dxa"/>
            <w:gridSpan w:val="3"/>
            <w:vAlign w:val="center"/>
          </w:tcPr>
          <w:p w14:paraId="7515D2F9" w14:textId="77777777" w:rsidR="00AA2C6E" w:rsidRPr="00C66666" w:rsidRDefault="00AA2C6E" w:rsidP="00C66666">
            <w:pPr>
              <w:pStyle w:val="TableParagraph"/>
              <w:spacing w:before="50"/>
              <w:ind w:right="35"/>
              <w:jc w:val="both"/>
            </w:pPr>
            <w:r w:rsidRPr="00C66666">
              <w:t>Tutoría y orientación educativa</w:t>
            </w:r>
          </w:p>
        </w:tc>
      </w:tr>
    </w:tbl>
    <w:p w14:paraId="29FAF3DA" w14:textId="77777777" w:rsidR="00A81865" w:rsidRPr="00C66666" w:rsidRDefault="00A81865" w:rsidP="00C66666">
      <w:pPr>
        <w:pStyle w:val="Textoindependiente"/>
        <w:ind w:right="35"/>
        <w:jc w:val="both"/>
      </w:pPr>
    </w:p>
    <w:p w14:paraId="1B69CCB6" w14:textId="77777777" w:rsidR="00A81865" w:rsidRPr="00C66666" w:rsidRDefault="00A81865" w:rsidP="00C66666">
      <w:pPr>
        <w:pStyle w:val="Textoindependiente"/>
        <w:spacing w:before="9"/>
        <w:ind w:right="35"/>
        <w:jc w:val="both"/>
      </w:pPr>
    </w:p>
    <w:p w14:paraId="44DF25C7" w14:textId="78C9CBDD" w:rsidR="00A81865" w:rsidRPr="00C66666" w:rsidRDefault="00517B36" w:rsidP="00AA2C6E">
      <w:pPr>
        <w:pStyle w:val="Prrafodelista"/>
        <w:numPr>
          <w:ilvl w:val="1"/>
          <w:numId w:val="3"/>
        </w:numPr>
        <w:tabs>
          <w:tab w:val="left" w:pos="854"/>
        </w:tabs>
        <w:ind w:left="854" w:right="35" w:hanging="406"/>
        <w:jc w:val="both"/>
      </w:pPr>
      <w:r w:rsidRPr="00C66666">
        <w:rPr>
          <w:b/>
        </w:rPr>
        <w:t xml:space="preserve">Duración del periodo escolar </w:t>
      </w:r>
      <w:r w:rsidR="00B66AEC" w:rsidRPr="00C66666">
        <w:rPr>
          <w:b/>
        </w:rPr>
        <w:t>2023</w:t>
      </w:r>
      <w:r w:rsidRPr="00C66666">
        <w:t xml:space="preserve">. El año escolar </w:t>
      </w:r>
      <w:r w:rsidR="00B66AEC" w:rsidRPr="00C66666">
        <w:t>2023</w:t>
      </w:r>
      <w:r w:rsidRPr="00C66666">
        <w:t xml:space="preserve"> dura diez meses, inicia el </w:t>
      </w:r>
      <w:r w:rsidR="00666F4A" w:rsidRPr="00C66666">
        <w:t>jueves</w:t>
      </w:r>
      <w:r w:rsidRPr="00C66666">
        <w:t xml:space="preserve"> 0</w:t>
      </w:r>
      <w:r w:rsidR="00666F4A" w:rsidRPr="00C66666">
        <w:t>2</w:t>
      </w:r>
      <w:r w:rsidRPr="00C66666">
        <w:t xml:space="preserve"> de </w:t>
      </w:r>
      <w:r w:rsidR="00BF2C4C" w:rsidRPr="00C66666">
        <w:lastRenderedPageBreak/>
        <w:t xml:space="preserve">marzo y finaliza el </w:t>
      </w:r>
      <w:r w:rsidR="002A115F" w:rsidRPr="00C66666">
        <w:t xml:space="preserve">viernes </w:t>
      </w:r>
      <w:r w:rsidR="00BF2C4C" w:rsidRPr="00C66666">
        <w:t>2</w:t>
      </w:r>
      <w:r w:rsidR="00666F4A" w:rsidRPr="00C66666">
        <w:t>2</w:t>
      </w:r>
      <w:r w:rsidRPr="00C66666">
        <w:t xml:space="preserve"> de diciembre y se divide en bimestres según las siguientes fechas de inicio y término:</w:t>
      </w:r>
    </w:p>
    <w:p w14:paraId="3FB91DF5" w14:textId="77777777" w:rsidR="00A81865" w:rsidRPr="00C66666" w:rsidRDefault="00A81865" w:rsidP="00C66666">
      <w:pPr>
        <w:pStyle w:val="Textoindependiente"/>
        <w:spacing w:before="5"/>
        <w:ind w:right="35"/>
        <w:jc w:val="both"/>
      </w:pPr>
    </w:p>
    <w:tbl>
      <w:tblPr>
        <w:tblStyle w:val="TableNormal"/>
        <w:tblW w:w="850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33"/>
        <w:gridCol w:w="2420"/>
        <w:gridCol w:w="2552"/>
      </w:tblGrid>
      <w:tr w:rsidR="00A81865" w:rsidRPr="00C66666" w14:paraId="4F570684" w14:textId="77777777" w:rsidTr="00533B1A">
        <w:trPr>
          <w:trHeight w:val="397"/>
        </w:trPr>
        <w:tc>
          <w:tcPr>
            <w:tcW w:w="3533" w:type="dxa"/>
            <w:shd w:val="clear" w:color="auto" w:fill="B4C5E7"/>
          </w:tcPr>
          <w:p w14:paraId="3BBF119A" w14:textId="77777777" w:rsidR="00A81865" w:rsidRPr="00AA2C6E" w:rsidRDefault="00517B36" w:rsidP="00AA2C6E">
            <w:pPr>
              <w:pStyle w:val="TableParagraph"/>
              <w:spacing w:before="94"/>
              <w:ind w:right="35"/>
              <w:jc w:val="center"/>
              <w:rPr>
                <w:b/>
              </w:rPr>
            </w:pPr>
            <w:r w:rsidRPr="00AA2C6E">
              <w:rPr>
                <w:b/>
              </w:rPr>
              <w:t>Período</w:t>
            </w:r>
          </w:p>
        </w:tc>
        <w:tc>
          <w:tcPr>
            <w:tcW w:w="2420" w:type="dxa"/>
            <w:shd w:val="clear" w:color="auto" w:fill="B4C5E7"/>
          </w:tcPr>
          <w:p w14:paraId="2C13135E" w14:textId="77777777" w:rsidR="00A81865" w:rsidRPr="00AA2C6E" w:rsidRDefault="00517B36" w:rsidP="00AA2C6E">
            <w:pPr>
              <w:pStyle w:val="TableParagraph"/>
              <w:spacing w:before="94"/>
              <w:ind w:right="35"/>
              <w:jc w:val="center"/>
              <w:rPr>
                <w:b/>
              </w:rPr>
            </w:pPr>
            <w:r w:rsidRPr="00AA2C6E">
              <w:rPr>
                <w:b/>
              </w:rPr>
              <w:t>Inicio</w:t>
            </w:r>
          </w:p>
        </w:tc>
        <w:tc>
          <w:tcPr>
            <w:tcW w:w="2552" w:type="dxa"/>
            <w:shd w:val="clear" w:color="auto" w:fill="B4C5E7"/>
          </w:tcPr>
          <w:p w14:paraId="72DACF7E" w14:textId="77777777" w:rsidR="00A81865" w:rsidRPr="00AA2C6E" w:rsidRDefault="00517B36" w:rsidP="00AA2C6E">
            <w:pPr>
              <w:pStyle w:val="TableParagraph"/>
              <w:spacing w:before="94"/>
              <w:ind w:right="35"/>
              <w:jc w:val="center"/>
              <w:rPr>
                <w:b/>
              </w:rPr>
            </w:pPr>
            <w:r w:rsidRPr="00AA2C6E">
              <w:rPr>
                <w:b/>
              </w:rPr>
              <w:t>Termino</w:t>
            </w:r>
          </w:p>
        </w:tc>
      </w:tr>
      <w:tr w:rsidR="00A81865" w:rsidRPr="00C66666" w14:paraId="037346FE" w14:textId="77777777" w:rsidTr="00533B1A">
        <w:trPr>
          <w:trHeight w:val="397"/>
        </w:trPr>
        <w:tc>
          <w:tcPr>
            <w:tcW w:w="3533" w:type="dxa"/>
            <w:vAlign w:val="center"/>
          </w:tcPr>
          <w:p w14:paraId="58A1C59A" w14:textId="77777777" w:rsidR="00A81865" w:rsidRPr="00C66666" w:rsidRDefault="00517B36" w:rsidP="00AA2C6E">
            <w:pPr>
              <w:pStyle w:val="TableParagraph"/>
              <w:spacing w:before="95"/>
              <w:ind w:left="283" w:right="35"/>
            </w:pPr>
            <w:r w:rsidRPr="00C66666">
              <w:t>I Bimestre</w:t>
            </w:r>
          </w:p>
        </w:tc>
        <w:tc>
          <w:tcPr>
            <w:tcW w:w="2420" w:type="dxa"/>
            <w:vAlign w:val="center"/>
          </w:tcPr>
          <w:p w14:paraId="51268201" w14:textId="16008010" w:rsidR="00A81865" w:rsidRPr="00C66666" w:rsidRDefault="00517B36" w:rsidP="00AA2C6E">
            <w:pPr>
              <w:pStyle w:val="TableParagraph"/>
              <w:spacing w:before="95"/>
              <w:ind w:left="283" w:right="35"/>
            </w:pPr>
            <w:r w:rsidRPr="00C66666">
              <w:t>0</w:t>
            </w:r>
            <w:r w:rsidR="002A115F" w:rsidRPr="00C66666">
              <w:t>2</w:t>
            </w:r>
            <w:r w:rsidRPr="00C66666">
              <w:t xml:space="preserve"> de marzo</w:t>
            </w:r>
          </w:p>
        </w:tc>
        <w:tc>
          <w:tcPr>
            <w:tcW w:w="2552" w:type="dxa"/>
            <w:vAlign w:val="center"/>
          </w:tcPr>
          <w:p w14:paraId="4D565121" w14:textId="520BFF1B" w:rsidR="00A81865" w:rsidRPr="00C66666" w:rsidRDefault="00517B36" w:rsidP="00AA2C6E">
            <w:pPr>
              <w:pStyle w:val="TableParagraph"/>
              <w:spacing w:before="95"/>
              <w:ind w:left="283" w:right="35"/>
            </w:pPr>
            <w:r w:rsidRPr="00C66666">
              <w:t>1</w:t>
            </w:r>
            <w:r w:rsidR="002A115F" w:rsidRPr="00C66666">
              <w:t>2</w:t>
            </w:r>
            <w:r w:rsidRPr="00C66666">
              <w:t xml:space="preserve"> de mayo</w:t>
            </w:r>
          </w:p>
        </w:tc>
      </w:tr>
      <w:tr w:rsidR="00EE151A" w:rsidRPr="00C66666" w14:paraId="271D3041" w14:textId="77777777" w:rsidTr="00533B1A">
        <w:trPr>
          <w:trHeight w:val="397"/>
        </w:trPr>
        <w:tc>
          <w:tcPr>
            <w:tcW w:w="3533" w:type="dxa"/>
            <w:vAlign w:val="center"/>
          </w:tcPr>
          <w:p w14:paraId="013DD1A4" w14:textId="1B1FEE48" w:rsidR="00EE151A" w:rsidRPr="00C66666" w:rsidRDefault="00EE151A" w:rsidP="00AA2C6E">
            <w:pPr>
              <w:pStyle w:val="TableParagraph"/>
              <w:spacing w:before="94"/>
              <w:ind w:left="283" w:right="35"/>
            </w:pPr>
            <w:r w:rsidRPr="00C66666">
              <w:t>Vacaciones</w:t>
            </w:r>
          </w:p>
        </w:tc>
        <w:tc>
          <w:tcPr>
            <w:tcW w:w="2420" w:type="dxa"/>
            <w:vAlign w:val="center"/>
          </w:tcPr>
          <w:p w14:paraId="3BA030AF" w14:textId="7B8D479C" w:rsidR="00EE151A" w:rsidRPr="00C66666" w:rsidRDefault="00EE151A" w:rsidP="00AA2C6E">
            <w:pPr>
              <w:pStyle w:val="TableParagraph"/>
              <w:spacing w:before="94"/>
              <w:ind w:left="283" w:right="35"/>
            </w:pPr>
            <w:r w:rsidRPr="00C66666">
              <w:t>1</w:t>
            </w:r>
            <w:r w:rsidR="002A115F" w:rsidRPr="00C66666">
              <w:t>5</w:t>
            </w:r>
            <w:r w:rsidRPr="00C66666">
              <w:t xml:space="preserve"> de mayo</w:t>
            </w:r>
          </w:p>
        </w:tc>
        <w:tc>
          <w:tcPr>
            <w:tcW w:w="2552" w:type="dxa"/>
            <w:vAlign w:val="center"/>
          </w:tcPr>
          <w:p w14:paraId="0B787495" w14:textId="247613B6" w:rsidR="00EE151A" w:rsidRPr="00C66666" w:rsidRDefault="000D7288" w:rsidP="00AA2C6E">
            <w:pPr>
              <w:pStyle w:val="TableParagraph"/>
              <w:spacing w:before="94"/>
              <w:ind w:left="283" w:right="35"/>
            </w:pPr>
            <w:r w:rsidRPr="00C66666">
              <w:t>2</w:t>
            </w:r>
            <w:r w:rsidR="002A115F" w:rsidRPr="00C66666">
              <w:t>1</w:t>
            </w:r>
            <w:r w:rsidRPr="00C66666">
              <w:t xml:space="preserve"> de mayo</w:t>
            </w:r>
          </w:p>
        </w:tc>
      </w:tr>
      <w:tr w:rsidR="00A81865" w:rsidRPr="00C66666" w14:paraId="1687C043" w14:textId="77777777" w:rsidTr="00533B1A">
        <w:trPr>
          <w:trHeight w:val="397"/>
        </w:trPr>
        <w:tc>
          <w:tcPr>
            <w:tcW w:w="3533" w:type="dxa"/>
            <w:vAlign w:val="center"/>
          </w:tcPr>
          <w:p w14:paraId="7877363E" w14:textId="77777777" w:rsidR="00A81865" w:rsidRPr="00C66666" w:rsidRDefault="00517B36" w:rsidP="00AA2C6E">
            <w:pPr>
              <w:pStyle w:val="TableParagraph"/>
              <w:spacing w:before="94"/>
              <w:ind w:left="283" w:right="35"/>
            </w:pPr>
            <w:r w:rsidRPr="00C66666">
              <w:t>II Bimestre</w:t>
            </w:r>
          </w:p>
        </w:tc>
        <w:tc>
          <w:tcPr>
            <w:tcW w:w="2420" w:type="dxa"/>
            <w:vAlign w:val="center"/>
          </w:tcPr>
          <w:p w14:paraId="1068DCAA" w14:textId="65D8C529" w:rsidR="00A81865" w:rsidRPr="00C66666" w:rsidRDefault="00517B36" w:rsidP="00AA2C6E">
            <w:pPr>
              <w:pStyle w:val="TableParagraph"/>
              <w:spacing w:before="94"/>
              <w:ind w:left="283" w:right="35"/>
            </w:pPr>
            <w:r w:rsidRPr="00C66666">
              <w:t>2</w:t>
            </w:r>
            <w:r w:rsidR="002A115F" w:rsidRPr="00C66666">
              <w:t>2</w:t>
            </w:r>
            <w:r w:rsidRPr="00C66666">
              <w:t xml:space="preserve"> de mayo</w:t>
            </w:r>
          </w:p>
        </w:tc>
        <w:tc>
          <w:tcPr>
            <w:tcW w:w="2552" w:type="dxa"/>
            <w:vAlign w:val="center"/>
          </w:tcPr>
          <w:p w14:paraId="21E62E37" w14:textId="3E83AFAD" w:rsidR="00A81865" w:rsidRPr="00C66666" w:rsidRDefault="00517B36" w:rsidP="00AA2C6E">
            <w:pPr>
              <w:pStyle w:val="TableParagraph"/>
              <w:spacing w:before="94"/>
              <w:ind w:left="283" w:right="35"/>
            </w:pPr>
            <w:r w:rsidRPr="00C66666">
              <w:t>2</w:t>
            </w:r>
            <w:r w:rsidR="002A115F" w:rsidRPr="00C66666">
              <w:t>1</w:t>
            </w:r>
            <w:r w:rsidRPr="00C66666">
              <w:t xml:space="preserve"> de julio</w:t>
            </w:r>
          </w:p>
        </w:tc>
      </w:tr>
      <w:tr w:rsidR="00A81865" w:rsidRPr="00C66666" w14:paraId="4C8A8F6E" w14:textId="77777777" w:rsidTr="00533B1A">
        <w:trPr>
          <w:trHeight w:val="397"/>
        </w:trPr>
        <w:tc>
          <w:tcPr>
            <w:tcW w:w="3533" w:type="dxa"/>
            <w:vAlign w:val="center"/>
          </w:tcPr>
          <w:p w14:paraId="70E77A5E" w14:textId="77777777" w:rsidR="00A81865" w:rsidRPr="00C66666" w:rsidRDefault="00517B36" w:rsidP="00AA2C6E">
            <w:pPr>
              <w:pStyle w:val="TableParagraph"/>
              <w:spacing w:before="94"/>
              <w:ind w:left="283" w:right="35"/>
            </w:pPr>
            <w:r w:rsidRPr="00C66666">
              <w:t>Vacaciones de medio año</w:t>
            </w:r>
          </w:p>
        </w:tc>
        <w:tc>
          <w:tcPr>
            <w:tcW w:w="2420" w:type="dxa"/>
            <w:vAlign w:val="center"/>
          </w:tcPr>
          <w:p w14:paraId="7B4E528B" w14:textId="17BA0C4D" w:rsidR="00A81865" w:rsidRPr="00C66666" w:rsidRDefault="000D7288" w:rsidP="00AA2C6E">
            <w:pPr>
              <w:pStyle w:val="TableParagraph"/>
              <w:spacing w:before="94"/>
              <w:ind w:left="283" w:right="35"/>
            </w:pPr>
            <w:r w:rsidRPr="00C66666">
              <w:t>2</w:t>
            </w:r>
            <w:r w:rsidR="002A115F" w:rsidRPr="00C66666">
              <w:t>4</w:t>
            </w:r>
            <w:r w:rsidR="00517B36" w:rsidRPr="00C66666">
              <w:t xml:space="preserve"> de julio</w:t>
            </w:r>
          </w:p>
        </w:tc>
        <w:tc>
          <w:tcPr>
            <w:tcW w:w="2552" w:type="dxa"/>
            <w:vAlign w:val="center"/>
          </w:tcPr>
          <w:p w14:paraId="06C19C01" w14:textId="0005B31F" w:rsidR="00A81865" w:rsidRPr="00C66666" w:rsidRDefault="00517B36" w:rsidP="00AA2C6E">
            <w:pPr>
              <w:pStyle w:val="TableParagraph"/>
              <w:spacing w:before="94"/>
              <w:ind w:left="283" w:right="35"/>
            </w:pPr>
            <w:r w:rsidRPr="00C66666">
              <w:t>0</w:t>
            </w:r>
            <w:r w:rsidR="002A115F" w:rsidRPr="00C66666">
              <w:t>6</w:t>
            </w:r>
            <w:r w:rsidRPr="00C66666">
              <w:t xml:space="preserve"> de agosto</w:t>
            </w:r>
          </w:p>
        </w:tc>
      </w:tr>
      <w:tr w:rsidR="00A81865" w:rsidRPr="00C66666" w14:paraId="7813A353" w14:textId="77777777" w:rsidTr="00533B1A">
        <w:trPr>
          <w:trHeight w:val="397"/>
        </w:trPr>
        <w:tc>
          <w:tcPr>
            <w:tcW w:w="3533" w:type="dxa"/>
            <w:vAlign w:val="center"/>
          </w:tcPr>
          <w:p w14:paraId="7AAD4A38" w14:textId="77777777" w:rsidR="00A81865" w:rsidRPr="00C66666" w:rsidRDefault="00517B36" w:rsidP="00AA2C6E">
            <w:pPr>
              <w:pStyle w:val="TableParagraph"/>
              <w:spacing w:before="94"/>
              <w:ind w:left="283" w:right="35"/>
            </w:pPr>
            <w:r w:rsidRPr="00C66666">
              <w:t>III Bimestre</w:t>
            </w:r>
          </w:p>
        </w:tc>
        <w:tc>
          <w:tcPr>
            <w:tcW w:w="2420" w:type="dxa"/>
            <w:vAlign w:val="center"/>
          </w:tcPr>
          <w:p w14:paraId="65054FAF" w14:textId="4843BD0F" w:rsidR="00A81865" w:rsidRPr="00C66666" w:rsidRDefault="00517B36" w:rsidP="00AA2C6E">
            <w:pPr>
              <w:pStyle w:val="TableParagraph"/>
              <w:spacing w:before="94"/>
              <w:ind w:left="283" w:right="35"/>
            </w:pPr>
            <w:r w:rsidRPr="00C66666">
              <w:t>0</w:t>
            </w:r>
            <w:r w:rsidR="002A115F" w:rsidRPr="00C66666">
              <w:t>7</w:t>
            </w:r>
            <w:r w:rsidRPr="00C66666">
              <w:t xml:space="preserve"> de agosto</w:t>
            </w:r>
          </w:p>
        </w:tc>
        <w:tc>
          <w:tcPr>
            <w:tcW w:w="2552" w:type="dxa"/>
            <w:vAlign w:val="center"/>
          </w:tcPr>
          <w:p w14:paraId="17CEEAD5" w14:textId="724CC82B" w:rsidR="00A81865" w:rsidRPr="00C66666" w:rsidRDefault="00517B36" w:rsidP="00AA2C6E">
            <w:pPr>
              <w:pStyle w:val="TableParagraph"/>
              <w:spacing w:before="94"/>
              <w:ind w:left="283" w:right="35"/>
            </w:pPr>
            <w:r w:rsidRPr="00C66666">
              <w:t>0</w:t>
            </w:r>
            <w:r w:rsidR="002A115F" w:rsidRPr="00C66666">
              <w:t>6</w:t>
            </w:r>
            <w:r w:rsidRPr="00C66666">
              <w:t xml:space="preserve"> de octubre</w:t>
            </w:r>
          </w:p>
        </w:tc>
      </w:tr>
      <w:tr w:rsidR="00EE151A" w:rsidRPr="00C66666" w14:paraId="5E15775A" w14:textId="77777777" w:rsidTr="00533B1A">
        <w:trPr>
          <w:trHeight w:val="397"/>
        </w:trPr>
        <w:tc>
          <w:tcPr>
            <w:tcW w:w="3533" w:type="dxa"/>
            <w:vAlign w:val="center"/>
          </w:tcPr>
          <w:p w14:paraId="2F846E1F" w14:textId="037EDC77" w:rsidR="00EE151A" w:rsidRPr="00C66666" w:rsidRDefault="00EE151A" w:rsidP="00AA2C6E">
            <w:pPr>
              <w:pStyle w:val="TableParagraph"/>
              <w:spacing w:before="94"/>
              <w:ind w:left="283" w:right="35"/>
            </w:pPr>
            <w:r w:rsidRPr="00C66666">
              <w:t>Vacaciones</w:t>
            </w:r>
          </w:p>
        </w:tc>
        <w:tc>
          <w:tcPr>
            <w:tcW w:w="2420" w:type="dxa"/>
            <w:vAlign w:val="center"/>
          </w:tcPr>
          <w:p w14:paraId="06815BB4" w14:textId="6425E651" w:rsidR="00EE151A" w:rsidRPr="00C66666" w:rsidRDefault="002A115F" w:rsidP="00AA2C6E">
            <w:pPr>
              <w:pStyle w:val="TableParagraph"/>
              <w:spacing w:before="94"/>
              <w:ind w:left="283" w:right="35"/>
            </w:pPr>
            <w:r w:rsidRPr="00C66666">
              <w:t>09</w:t>
            </w:r>
            <w:r w:rsidR="00EE151A" w:rsidRPr="00C66666">
              <w:t xml:space="preserve"> de octubre</w:t>
            </w:r>
          </w:p>
        </w:tc>
        <w:tc>
          <w:tcPr>
            <w:tcW w:w="2552" w:type="dxa"/>
            <w:vAlign w:val="center"/>
          </w:tcPr>
          <w:p w14:paraId="2BA7C3F6" w14:textId="602E7707" w:rsidR="00EE151A" w:rsidRPr="00C66666" w:rsidRDefault="00EE151A" w:rsidP="00AA2C6E">
            <w:pPr>
              <w:pStyle w:val="TableParagraph"/>
              <w:spacing w:before="94"/>
              <w:ind w:left="283" w:right="35"/>
            </w:pPr>
            <w:r w:rsidRPr="00C66666">
              <w:t>1</w:t>
            </w:r>
            <w:r w:rsidR="002A115F" w:rsidRPr="00C66666">
              <w:t>3</w:t>
            </w:r>
            <w:r w:rsidRPr="00C66666">
              <w:t xml:space="preserve"> de octubre</w:t>
            </w:r>
          </w:p>
        </w:tc>
      </w:tr>
      <w:tr w:rsidR="00A81865" w:rsidRPr="00C66666" w14:paraId="67F4EB8E" w14:textId="77777777" w:rsidTr="00533B1A">
        <w:trPr>
          <w:trHeight w:val="397"/>
        </w:trPr>
        <w:tc>
          <w:tcPr>
            <w:tcW w:w="3533" w:type="dxa"/>
            <w:vAlign w:val="center"/>
          </w:tcPr>
          <w:p w14:paraId="246D9EF7" w14:textId="77777777" w:rsidR="00A81865" w:rsidRPr="00C66666" w:rsidRDefault="00517B36" w:rsidP="00AA2C6E">
            <w:pPr>
              <w:pStyle w:val="TableParagraph"/>
              <w:spacing w:before="94"/>
              <w:ind w:left="283" w:right="35"/>
            </w:pPr>
            <w:r w:rsidRPr="00C66666">
              <w:t>IV Bimestre</w:t>
            </w:r>
          </w:p>
        </w:tc>
        <w:tc>
          <w:tcPr>
            <w:tcW w:w="2420" w:type="dxa"/>
            <w:vAlign w:val="center"/>
          </w:tcPr>
          <w:p w14:paraId="1C782E4B" w14:textId="45E2C638" w:rsidR="00A81865" w:rsidRPr="00C66666" w:rsidRDefault="002A115F" w:rsidP="00AA2C6E">
            <w:pPr>
              <w:pStyle w:val="TableParagraph"/>
              <w:spacing w:before="94"/>
              <w:ind w:left="283" w:right="35"/>
            </w:pPr>
            <w:r w:rsidRPr="00C66666">
              <w:t>16 de</w:t>
            </w:r>
            <w:r w:rsidR="00517B36" w:rsidRPr="00C66666">
              <w:t xml:space="preserve"> octubre</w:t>
            </w:r>
          </w:p>
        </w:tc>
        <w:tc>
          <w:tcPr>
            <w:tcW w:w="2552" w:type="dxa"/>
            <w:vAlign w:val="center"/>
          </w:tcPr>
          <w:p w14:paraId="4994AE70" w14:textId="33F438CC" w:rsidR="00A81865" w:rsidRPr="00C66666" w:rsidRDefault="00666F4A" w:rsidP="00AA2C6E">
            <w:pPr>
              <w:pStyle w:val="TableParagraph"/>
              <w:spacing w:before="94"/>
              <w:ind w:left="283" w:right="35"/>
            </w:pPr>
            <w:r w:rsidRPr="00C66666">
              <w:t xml:space="preserve">22 </w:t>
            </w:r>
            <w:r w:rsidR="00517B36" w:rsidRPr="00C66666">
              <w:t>de diciembre</w:t>
            </w:r>
          </w:p>
        </w:tc>
      </w:tr>
    </w:tbl>
    <w:p w14:paraId="52844A19" w14:textId="77777777" w:rsidR="00A81865" w:rsidRPr="00C66666" w:rsidRDefault="00A81865" w:rsidP="00C66666">
      <w:pPr>
        <w:pStyle w:val="Textoindependiente"/>
        <w:spacing w:before="8"/>
        <w:ind w:right="35"/>
        <w:jc w:val="both"/>
      </w:pPr>
    </w:p>
    <w:p w14:paraId="381B81BE" w14:textId="77777777" w:rsidR="00A81865" w:rsidRPr="00C66666" w:rsidRDefault="00517B36" w:rsidP="00AA2C6E">
      <w:pPr>
        <w:pStyle w:val="Prrafodelista"/>
        <w:numPr>
          <w:ilvl w:val="1"/>
          <w:numId w:val="3"/>
        </w:numPr>
        <w:tabs>
          <w:tab w:val="left" w:pos="854"/>
        </w:tabs>
        <w:ind w:left="854" w:right="35" w:hanging="406"/>
        <w:jc w:val="both"/>
      </w:pPr>
      <w:r w:rsidRPr="00C66666">
        <w:rPr>
          <w:b/>
        </w:rPr>
        <w:t xml:space="preserve">Sistema de evaluación. </w:t>
      </w:r>
      <w:r w:rsidRPr="00C66666">
        <w:t>El sistema de evaluación se sustenta en el enfoque formativo, guardando estrecha relación entre los propósitos de aprendizaje y los criterios de evaluación, expresados en sus respectivos instrumentos, como son, entre otros, los siguientes:</w:t>
      </w:r>
    </w:p>
    <w:p w14:paraId="124D15A4" w14:textId="77777777" w:rsidR="00A81865" w:rsidRPr="00C66666" w:rsidRDefault="00517B36" w:rsidP="00AA2C6E">
      <w:pPr>
        <w:pStyle w:val="Prrafodelista"/>
        <w:numPr>
          <w:ilvl w:val="0"/>
          <w:numId w:val="1"/>
        </w:numPr>
        <w:tabs>
          <w:tab w:val="left" w:pos="1288"/>
          <w:tab w:val="left" w:pos="1624"/>
          <w:tab w:val="left" w:pos="1625"/>
        </w:tabs>
        <w:spacing w:before="1"/>
        <w:ind w:left="1288" w:right="35" w:hanging="434"/>
      </w:pPr>
      <w:r w:rsidRPr="00C66666">
        <w:t>Rúbricas</w:t>
      </w:r>
    </w:p>
    <w:p w14:paraId="3243F039" w14:textId="77777777" w:rsidR="00A81865" w:rsidRPr="00C66666" w:rsidRDefault="00517B36" w:rsidP="00AA2C6E">
      <w:pPr>
        <w:pStyle w:val="Prrafodelista"/>
        <w:numPr>
          <w:ilvl w:val="0"/>
          <w:numId w:val="1"/>
        </w:numPr>
        <w:tabs>
          <w:tab w:val="left" w:pos="1288"/>
          <w:tab w:val="left" w:pos="1624"/>
          <w:tab w:val="left" w:pos="1625"/>
        </w:tabs>
        <w:ind w:left="1288" w:right="35" w:hanging="434"/>
      </w:pPr>
      <w:r w:rsidRPr="00C66666">
        <w:t>Listas de cotejo</w:t>
      </w:r>
    </w:p>
    <w:p w14:paraId="736384A9" w14:textId="77777777" w:rsidR="00A81865" w:rsidRPr="00C66666" w:rsidRDefault="00517B36" w:rsidP="00AA2C6E">
      <w:pPr>
        <w:pStyle w:val="Prrafodelista"/>
        <w:numPr>
          <w:ilvl w:val="0"/>
          <w:numId w:val="1"/>
        </w:numPr>
        <w:tabs>
          <w:tab w:val="left" w:pos="1288"/>
          <w:tab w:val="left" w:pos="1624"/>
          <w:tab w:val="left" w:pos="1625"/>
        </w:tabs>
        <w:ind w:left="1288" w:right="35" w:hanging="434"/>
      </w:pPr>
      <w:r w:rsidRPr="00C66666">
        <w:t>Evaluaciones escritas</w:t>
      </w:r>
    </w:p>
    <w:p w14:paraId="4BE52BF3" w14:textId="77777777" w:rsidR="00A81865" w:rsidRPr="00C66666" w:rsidRDefault="00517B36" w:rsidP="00AA2C6E">
      <w:pPr>
        <w:pStyle w:val="Prrafodelista"/>
        <w:numPr>
          <w:ilvl w:val="0"/>
          <w:numId w:val="1"/>
        </w:numPr>
        <w:tabs>
          <w:tab w:val="left" w:pos="1288"/>
          <w:tab w:val="left" w:pos="1624"/>
          <w:tab w:val="left" w:pos="1625"/>
        </w:tabs>
        <w:ind w:left="1288" w:right="35" w:hanging="434"/>
      </w:pPr>
      <w:r w:rsidRPr="00C66666">
        <w:t>Participación en clase</w:t>
      </w:r>
    </w:p>
    <w:p w14:paraId="31D3DA20" w14:textId="77777777" w:rsidR="00A81865" w:rsidRPr="00C66666" w:rsidRDefault="00517B36" w:rsidP="00AA2C6E">
      <w:pPr>
        <w:pStyle w:val="Prrafodelista"/>
        <w:numPr>
          <w:ilvl w:val="0"/>
          <w:numId w:val="1"/>
        </w:numPr>
        <w:tabs>
          <w:tab w:val="left" w:pos="1288"/>
          <w:tab w:val="left" w:pos="1624"/>
          <w:tab w:val="left" w:pos="1625"/>
        </w:tabs>
        <w:ind w:left="1288" w:right="35" w:hanging="434"/>
      </w:pPr>
      <w:r w:rsidRPr="00C66666">
        <w:t>Responsabilidad en la entrega de trabajos</w:t>
      </w:r>
    </w:p>
    <w:p w14:paraId="3C3F628D" w14:textId="77777777" w:rsidR="00A81865" w:rsidRDefault="00517B36" w:rsidP="00AA2C6E">
      <w:pPr>
        <w:pStyle w:val="Textoindependienteprimerasangra2"/>
        <w:ind w:left="882" w:right="35" w:firstLine="0"/>
        <w:jc w:val="both"/>
      </w:pPr>
      <w:r w:rsidRPr="00C66666">
        <w:t>La evaluación se realiza a partir de la observación de las actuaciones o productos de los estudiantes que evidencian los aprendizajes propuestos en las experiencias de aprendizaje programadas sobre cada una de las competencias, como Proyectos cortos, fichas de trabajo, trabajos de producción escrita, trabajos de comprensión lectora, debates, foros virtuales, entre otros.</w:t>
      </w:r>
    </w:p>
    <w:p w14:paraId="40F468A7" w14:textId="77777777" w:rsidR="00AA2C6E" w:rsidRPr="00C66666" w:rsidRDefault="00AA2C6E" w:rsidP="00C66666">
      <w:pPr>
        <w:pStyle w:val="Textoindependienteprimerasangra2"/>
        <w:ind w:left="0" w:right="35"/>
        <w:jc w:val="both"/>
      </w:pPr>
    </w:p>
    <w:p w14:paraId="360CD7E9" w14:textId="77777777" w:rsidR="00A81865" w:rsidRDefault="00517B36" w:rsidP="00AA2C6E">
      <w:pPr>
        <w:pStyle w:val="Prrafodelista"/>
        <w:numPr>
          <w:ilvl w:val="1"/>
          <w:numId w:val="3"/>
        </w:numPr>
        <w:tabs>
          <w:tab w:val="left" w:pos="854"/>
        </w:tabs>
        <w:ind w:left="854" w:right="35" w:hanging="406"/>
        <w:jc w:val="both"/>
      </w:pPr>
      <w:r w:rsidRPr="00C66666">
        <w:rPr>
          <w:b/>
        </w:rPr>
        <w:t xml:space="preserve">Control de asistencia de estudiantes. </w:t>
      </w:r>
      <w:r w:rsidRPr="00C66666">
        <w:t>La asistencia a las sesiones de aprendizaje desarrolladas por la institución es obligatoria; por lo que es responsabilidad del padre de familia asegurar y garantizar la asistencia regular de sus menores hijos.</w:t>
      </w:r>
    </w:p>
    <w:p w14:paraId="44F745C6" w14:textId="77777777" w:rsidR="00AA2C6E" w:rsidRPr="00C66666" w:rsidRDefault="00AA2C6E" w:rsidP="00AA2C6E">
      <w:pPr>
        <w:pStyle w:val="Prrafodelista"/>
        <w:tabs>
          <w:tab w:val="left" w:pos="854"/>
        </w:tabs>
        <w:ind w:left="854" w:right="35" w:firstLine="0"/>
      </w:pPr>
    </w:p>
    <w:p w14:paraId="25C3E302" w14:textId="433B35D7" w:rsidR="00780738" w:rsidRPr="00C66666" w:rsidRDefault="00780738" w:rsidP="00533B1A">
      <w:pPr>
        <w:pStyle w:val="Textoindependienteprimerasangra2"/>
        <w:ind w:left="882" w:right="35" w:firstLine="0"/>
        <w:jc w:val="both"/>
      </w:pPr>
      <w:r w:rsidRPr="00C66666">
        <w:t xml:space="preserve">La asistencia </w:t>
      </w:r>
      <w:r w:rsidR="00B93859" w:rsidRPr="00C66666">
        <w:t xml:space="preserve">de las clases </w:t>
      </w:r>
      <w:r w:rsidR="00F05BD5" w:rsidRPr="00C66666">
        <w:t>presenciales</w:t>
      </w:r>
      <w:r w:rsidR="00B93859" w:rsidRPr="00C66666">
        <w:t xml:space="preserve"> </w:t>
      </w:r>
      <w:r w:rsidRPr="00C66666">
        <w:t>es tomada de manera diaria por la tutora de aula al inicio de cada clase, por medio del registro de asistencia. Ante la inasistencia de algún estudiante la tutora procede a comunicarse con el padre de familia para conocer el motivo de la ausencia del estudiante.</w:t>
      </w:r>
    </w:p>
    <w:p w14:paraId="34A88B9D" w14:textId="77777777" w:rsidR="00F05BD5" w:rsidRPr="00C66666" w:rsidRDefault="00F05BD5" w:rsidP="00C66666">
      <w:pPr>
        <w:pStyle w:val="Textoindependienteprimerasangra2"/>
        <w:ind w:left="0" w:right="35"/>
        <w:jc w:val="both"/>
      </w:pPr>
    </w:p>
    <w:p w14:paraId="66E883A3" w14:textId="518D4BFA" w:rsidR="00A81865" w:rsidRPr="00C66666" w:rsidRDefault="00517B36" w:rsidP="00533B1A">
      <w:pPr>
        <w:pStyle w:val="Textoindependienteprimerasangra2"/>
        <w:ind w:left="882" w:right="35" w:firstLine="0"/>
        <w:jc w:val="both"/>
      </w:pPr>
      <w:r w:rsidRPr="00C66666">
        <w:t xml:space="preserve">La institución educativa garantiza la calidad y continuidad del servicio educativo durante todo el año escolar y en caso de inasistencia de un estudiante, es obligación del padre de familia justificar mediante razones objetivas, de lo contrario se dará como inasistencia injustificada y su acumulación incidirá en la calificación del Comportamiento del estudiante, siendo, además, causal de Retiro de conformidad con lo establecido en la RM </w:t>
      </w:r>
      <w:proofErr w:type="spellStart"/>
      <w:r w:rsidRPr="00C66666">
        <w:t>N°</w:t>
      </w:r>
      <w:proofErr w:type="spellEnd"/>
      <w:r w:rsidRPr="00C66666">
        <w:t xml:space="preserve"> 447-2020-MINEDU.</w:t>
      </w:r>
    </w:p>
    <w:p w14:paraId="7AEB93F9" w14:textId="77777777" w:rsidR="00C05BE7" w:rsidRPr="00C66666" w:rsidRDefault="00C05BE7" w:rsidP="00C66666">
      <w:pPr>
        <w:pStyle w:val="Textoindependienteprimerasangra2"/>
        <w:ind w:left="0" w:right="35"/>
        <w:jc w:val="both"/>
      </w:pPr>
    </w:p>
    <w:p w14:paraId="427C6675" w14:textId="77777777" w:rsidR="00C05BE7" w:rsidRDefault="00517B36" w:rsidP="00533B1A">
      <w:pPr>
        <w:pStyle w:val="Textoindependienteprimerasangra2"/>
        <w:ind w:left="882" w:right="35" w:firstLine="0"/>
        <w:jc w:val="both"/>
      </w:pPr>
      <w:r w:rsidRPr="00C66666">
        <w:t xml:space="preserve">La institución educativa dispone de alternativas para la prestación del servicio educativo y en caso de enfermedad o accidente de un estudiante que implique su inasistencia por un período prolongado, la institución continuará realizando las actividades educativas y de gestión necesarias a fin de lograr los objetivos de sus aprendizajes mediante planes de recuperación individual o a través de alternancia entre las formas de prestación presencial y no presencial y, por tanto, el padre de </w:t>
      </w:r>
      <w:r w:rsidR="00C05BE7" w:rsidRPr="00C66666">
        <w:t>familia  acepta y reconoce su obligación de efectuar los pagos de las pensiones ante tales inasistencias; sin perjuicio del retiro o traslado voluntario a otra institución educativa.</w:t>
      </w:r>
    </w:p>
    <w:p w14:paraId="39735EE3" w14:textId="4AADA691" w:rsidR="00C05BE7" w:rsidRDefault="00C05BE7" w:rsidP="00AA2C6E">
      <w:pPr>
        <w:pStyle w:val="Prrafodelista"/>
        <w:numPr>
          <w:ilvl w:val="1"/>
          <w:numId w:val="3"/>
        </w:numPr>
        <w:tabs>
          <w:tab w:val="left" w:pos="854"/>
        </w:tabs>
        <w:ind w:left="854" w:right="35" w:hanging="406"/>
        <w:jc w:val="both"/>
      </w:pPr>
      <w:r w:rsidRPr="00C66666">
        <w:rPr>
          <w:b/>
        </w:rPr>
        <w:t xml:space="preserve">Calendario del año escolar </w:t>
      </w:r>
      <w:r w:rsidR="00B66AEC" w:rsidRPr="00C66666">
        <w:rPr>
          <w:b/>
        </w:rPr>
        <w:t>2023</w:t>
      </w:r>
      <w:r w:rsidRPr="00C66666">
        <w:rPr>
          <w:b/>
        </w:rPr>
        <w:t xml:space="preserve">. </w:t>
      </w:r>
      <w:r w:rsidRPr="00C66666">
        <w:t xml:space="preserve">El calendario escolar </w:t>
      </w:r>
      <w:r w:rsidR="00B66AEC" w:rsidRPr="00C66666">
        <w:t>2023</w:t>
      </w:r>
      <w:r w:rsidRPr="00C66666">
        <w:t xml:space="preserve"> comprende las actividades que se </w:t>
      </w:r>
      <w:r w:rsidRPr="00C66666">
        <w:lastRenderedPageBreak/>
        <w:t>desarrollarán durante el año, así como momentos del: “Buen inicio del año escolar”, “Día del logro”, etc.</w:t>
      </w:r>
    </w:p>
    <w:tbl>
      <w:tblPr>
        <w:tblStyle w:val="TableNormal"/>
        <w:tblpPr w:leftFromText="141" w:rightFromText="141" w:vertAnchor="text" w:horzAnchor="margin" w:tblpXSpec="right" w:tblpY="1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136"/>
        <w:gridCol w:w="4538"/>
        <w:gridCol w:w="1277"/>
        <w:gridCol w:w="1419"/>
      </w:tblGrid>
      <w:tr w:rsidR="00533B1A" w:rsidRPr="00C66666" w14:paraId="10CA291B" w14:textId="77777777" w:rsidTr="00533B1A">
        <w:trPr>
          <w:trHeight w:val="527"/>
        </w:trPr>
        <w:tc>
          <w:tcPr>
            <w:tcW w:w="567" w:type="dxa"/>
            <w:tcBorders>
              <w:bottom w:val="single" w:sz="8" w:space="0" w:color="000000"/>
              <w:right w:val="single" w:sz="8" w:space="0" w:color="000000"/>
            </w:tcBorders>
            <w:shd w:val="clear" w:color="auto" w:fill="B4C5E7"/>
          </w:tcPr>
          <w:p w14:paraId="07BAC6CD" w14:textId="77777777" w:rsidR="00533B1A" w:rsidRPr="00533B1A" w:rsidRDefault="00533B1A" w:rsidP="00533B1A">
            <w:pPr>
              <w:pStyle w:val="TableParagraph"/>
              <w:spacing w:before="129"/>
              <w:ind w:right="35"/>
              <w:jc w:val="center"/>
              <w:rPr>
                <w:b/>
              </w:rPr>
            </w:pPr>
            <w:r w:rsidRPr="00533B1A">
              <w:rPr>
                <w:b/>
              </w:rPr>
              <w:t>BIM.</w:t>
            </w:r>
          </w:p>
        </w:tc>
        <w:tc>
          <w:tcPr>
            <w:tcW w:w="1136" w:type="dxa"/>
            <w:tcBorders>
              <w:left w:val="single" w:sz="8" w:space="0" w:color="000000"/>
              <w:bottom w:val="single" w:sz="8" w:space="0" w:color="000000"/>
              <w:right w:val="single" w:sz="8" w:space="0" w:color="000000"/>
            </w:tcBorders>
            <w:shd w:val="clear" w:color="auto" w:fill="B4C5E7"/>
          </w:tcPr>
          <w:p w14:paraId="23694EC9" w14:textId="77777777" w:rsidR="00533B1A" w:rsidRPr="00533B1A" w:rsidRDefault="00533B1A" w:rsidP="00533B1A">
            <w:pPr>
              <w:pStyle w:val="TableParagraph"/>
              <w:spacing w:before="129"/>
              <w:ind w:right="35"/>
              <w:jc w:val="center"/>
              <w:rPr>
                <w:b/>
              </w:rPr>
            </w:pPr>
            <w:r w:rsidRPr="00533B1A">
              <w:rPr>
                <w:b/>
              </w:rPr>
              <w:t>UNIDAD</w:t>
            </w:r>
          </w:p>
        </w:tc>
        <w:tc>
          <w:tcPr>
            <w:tcW w:w="4538" w:type="dxa"/>
            <w:tcBorders>
              <w:left w:val="single" w:sz="8" w:space="0" w:color="000000"/>
              <w:bottom w:val="single" w:sz="8" w:space="0" w:color="000000"/>
              <w:right w:val="single" w:sz="8" w:space="0" w:color="000000"/>
            </w:tcBorders>
            <w:shd w:val="clear" w:color="auto" w:fill="B4C5E7"/>
          </w:tcPr>
          <w:p w14:paraId="1A004439" w14:textId="77777777" w:rsidR="00533B1A" w:rsidRPr="00533B1A" w:rsidRDefault="00533B1A" w:rsidP="00533B1A">
            <w:pPr>
              <w:pStyle w:val="TableParagraph"/>
              <w:spacing w:before="129"/>
              <w:ind w:right="35"/>
              <w:jc w:val="center"/>
              <w:rPr>
                <w:b/>
              </w:rPr>
            </w:pPr>
            <w:r w:rsidRPr="00533B1A">
              <w:rPr>
                <w:b/>
              </w:rPr>
              <w:t xml:space="preserve">INICIO </w:t>
            </w:r>
            <w:r w:rsidRPr="00533B1A">
              <w:rPr>
                <w:b/>
                <w:i/>
              </w:rPr>
              <w:t xml:space="preserve">– </w:t>
            </w:r>
            <w:r w:rsidRPr="00533B1A">
              <w:rPr>
                <w:b/>
              </w:rPr>
              <w:t>TÉRMINO</w:t>
            </w:r>
          </w:p>
        </w:tc>
        <w:tc>
          <w:tcPr>
            <w:tcW w:w="1277" w:type="dxa"/>
            <w:tcBorders>
              <w:left w:val="single" w:sz="8" w:space="0" w:color="000000"/>
              <w:bottom w:val="single" w:sz="8" w:space="0" w:color="000000"/>
              <w:right w:val="single" w:sz="8" w:space="0" w:color="000000"/>
            </w:tcBorders>
            <w:shd w:val="clear" w:color="auto" w:fill="B4C5E7"/>
          </w:tcPr>
          <w:p w14:paraId="1745F1F6" w14:textId="77777777" w:rsidR="00533B1A" w:rsidRPr="00533B1A" w:rsidRDefault="00533B1A" w:rsidP="00533B1A">
            <w:pPr>
              <w:pStyle w:val="TableParagraph"/>
              <w:spacing w:before="3"/>
              <w:ind w:right="35"/>
              <w:jc w:val="center"/>
              <w:rPr>
                <w:b/>
              </w:rPr>
            </w:pPr>
            <w:r w:rsidRPr="00533B1A">
              <w:rPr>
                <w:b/>
              </w:rPr>
              <w:t>Número de Semanas</w:t>
            </w:r>
          </w:p>
        </w:tc>
        <w:tc>
          <w:tcPr>
            <w:tcW w:w="1419" w:type="dxa"/>
            <w:tcBorders>
              <w:left w:val="single" w:sz="8" w:space="0" w:color="000000"/>
              <w:bottom w:val="single" w:sz="8" w:space="0" w:color="000000"/>
            </w:tcBorders>
            <w:shd w:val="clear" w:color="auto" w:fill="B4C5E7"/>
          </w:tcPr>
          <w:p w14:paraId="71602722" w14:textId="77777777" w:rsidR="00533B1A" w:rsidRPr="00533B1A" w:rsidRDefault="00533B1A" w:rsidP="00533B1A">
            <w:pPr>
              <w:pStyle w:val="TableParagraph"/>
              <w:spacing w:before="3"/>
              <w:ind w:right="35"/>
              <w:jc w:val="center"/>
              <w:rPr>
                <w:b/>
              </w:rPr>
            </w:pPr>
            <w:r w:rsidRPr="00533B1A">
              <w:rPr>
                <w:b/>
              </w:rPr>
              <w:t>Duración del Bimestre</w:t>
            </w:r>
          </w:p>
        </w:tc>
      </w:tr>
      <w:tr w:rsidR="00533B1A" w:rsidRPr="00C66666" w14:paraId="3274360B" w14:textId="77777777" w:rsidTr="00533B1A">
        <w:trPr>
          <w:trHeight w:val="280"/>
        </w:trPr>
        <w:tc>
          <w:tcPr>
            <w:tcW w:w="567" w:type="dxa"/>
            <w:vMerge w:val="restart"/>
            <w:tcBorders>
              <w:top w:val="single" w:sz="8" w:space="0" w:color="000000"/>
              <w:bottom w:val="single" w:sz="8" w:space="0" w:color="000000"/>
              <w:right w:val="single" w:sz="8" w:space="0" w:color="000000"/>
            </w:tcBorders>
            <w:vAlign w:val="center"/>
          </w:tcPr>
          <w:p w14:paraId="22FF141A" w14:textId="77777777" w:rsidR="00533B1A" w:rsidRPr="00C66666" w:rsidRDefault="00533B1A" w:rsidP="00533B1A">
            <w:pPr>
              <w:pStyle w:val="TableParagraph"/>
              <w:spacing w:before="154"/>
              <w:ind w:right="35"/>
              <w:jc w:val="center"/>
            </w:pPr>
            <w:r w:rsidRPr="00C66666">
              <w:rPr>
                <w:w w:val="99"/>
              </w:rPr>
              <w:t>I</w:t>
            </w:r>
          </w:p>
        </w:tc>
        <w:tc>
          <w:tcPr>
            <w:tcW w:w="1136" w:type="dxa"/>
            <w:vMerge w:val="restart"/>
            <w:tcBorders>
              <w:top w:val="single" w:sz="8" w:space="0" w:color="000000"/>
              <w:left w:val="single" w:sz="8" w:space="0" w:color="000000"/>
              <w:bottom w:val="single" w:sz="8" w:space="0" w:color="000000"/>
              <w:right w:val="single" w:sz="8" w:space="0" w:color="000000"/>
            </w:tcBorders>
            <w:vAlign w:val="center"/>
          </w:tcPr>
          <w:p w14:paraId="5944634F" w14:textId="77777777" w:rsidR="00533B1A" w:rsidRPr="00C66666" w:rsidRDefault="00533B1A" w:rsidP="00533B1A">
            <w:pPr>
              <w:pStyle w:val="TableParagraph"/>
              <w:spacing w:before="198"/>
              <w:ind w:right="35"/>
              <w:jc w:val="center"/>
            </w:pPr>
            <w:r w:rsidRPr="00C66666">
              <w:t>I Unidad</w:t>
            </w:r>
          </w:p>
        </w:tc>
        <w:tc>
          <w:tcPr>
            <w:tcW w:w="4538" w:type="dxa"/>
            <w:tcBorders>
              <w:top w:val="single" w:sz="8" w:space="0" w:color="000000"/>
              <w:left w:val="single" w:sz="8" w:space="0" w:color="000000"/>
              <w:bottom w:val="single" w:sz="8" w:space="0" w:color="000000"/>
              <w:right w:val="single" w:sz="8" w:space="0" w:color="000000"/>
            </w:tcBorders>
          </w:tcPr>
          <w:p w14:paraId="2FA2BBB2" w14:textId="77777777" w:rsidR="00533B1A" w:rsidRPr="00533B1A" w:rsidRDefault="00533B1A" w:rsidP="00533B1A">
            <w:pPr>
              <w:pStyle w:val="TableParagraph"/>
              <w:ind w:right="35"/>
              <w:jc w:val="both"/>
            </w:pPr>
            <w:r w:rsidRPr="00533B1A">
              <w:t>Inicio 02 de marzo</w:t>
            </w:r>
          </w:p>
        </w:tc>
        <w:tc>
          <w:tcPr>
            <w:tcW w:w="1277" w:type="dxa"/>
            <w:tcBorders>
              <w:top w:val="single" w:sz="8" w:space="0" w:color="000000"/>
              <w:left w:val="single" w:sz="8" w:space="0" w:color="000000"/>
              <w:bottom w:val="single" w:sz="8" w:space="0" w:color="000000"/>
              <w:right w:val="single" w:sz="8" w:space="0" w:color="000000"/>
            </w:tcBorders>
          </w:tcPr>
          <w:p w14:paraId="11076805" w14:textId="77777777" w:rsidR="00533B1A" w:rsidRPr="00C66666" w:rsidRDefault="00533B1A" w:rsidP="00533B1A">
            <w:pPr>
              <w:pStyle w:val="TableParagraph"/>
              <w:ind w:right="35"/>
              <w:jc w:val="both"/>
            </w:pPr>
          </w:p>
        </w:tc>
        <w:tc>
          <w:tcPr>
            <w:tcW w:w="1419" w:type="dxa"/>
            <w:vMerge w:val="restart"/>
            <w:tcBorders>
              <w:top w:val="single" w:sz="8" w:space="0" w:color="000000"/>
              <w:left w:val="single" w:sz="8" w:space="0" w:color="000000"/>
              <w:bottom w:val="single" w:sz="8" w:space="0" w:color="000000"/>
            </w:tcBorders>
            <w:vAlign w:val="center"/>
          </w:tcPr>
          <w:p w14:paraId="673AB598" w14:textId="77777777" w:rsidR="00533B1A" w:rsidRPr="00C66666" w:rsidRDefault="00533B1A" w:rsidP="00533B1A">
            <w:pPr>
              <w:pStyle w:val="TableParagraph"/>
              <w:spacing w:before="178"/>
              <w:ind w:right="35"/>
              <w:jc w:val="center"/>
            </w:pPr>
            <w:r w:rsidRPr="00C66666">
              <w:t>10</w:t>
            </w:r>
          </w:p>
          <w:p w14:paraId="52556E45" w14:textId="77777777" w:rsidR="00533B1A" w:rsidRPr="00C66666" w:rsidRDefault="00533B1A" w:rsidP="00533B1A">
            <w:pPr>
              <w:pStyle w:val="TableParagraph"/>
              <w:ind w:right="35"/>
              <w:jc w:val="center"/>
            </w:pPr>
            <w:r w:rsidRPr="00C66666">
              <w:t>SEMANAS</w:t>
            </w:r>
          </w:p>
        </w:tc>
      </w:tr>
      <w:tr w:rsidR="00533B1A" w:rsidRPr="00C66666" w14:paraId="2DAEF41B" w14:textId="77777777" w:rsidTr="00533B1A">
        <w:trPr>
          <w:trHeight w:val="407"/>
        </w:trPr>
        <w:tc>
          <w:tcPr>
            <w:tcW w:w="567" w:type="dxa"/>
            <w:vMerge/>
            <w:tcBorders>
              <w:top w:val="nil"/>
              <w:bottom w:val="single" w:sz="8" w:space="0" w:color="000000"/>
              <w:right w:val="single" w:sz="8" w:space="0" w:color="000000"/>
            </w:tcBorders>
            <w:vAlign w:val="center"/>
          </w:tcPr>
          <w:p w14:paraId="2F4A09D5" w14:textId="77777777" w:rsidR="00533B1A" w:rsidRPr="00C66666" w:rsidRDefault="00533B1A" w:rsidP="00533B1A">
            <w:pPr>
              <w:ind w:right="35"/>
              <w:jc w:val="center"/>
            </w:pPr>
          </w:p>
        </w:tc>
        <w:tc>
          <w:tcPr>
            <w:tcW w:w="1136" w:type="dxa"/>
            <w:vMerge/>
            <w:tcBorders>
              <w:top w:val="nil"/>
              <w:left w:val="single" w:sz="8" w:space="0" w:color="000000"/>
              <w:bottom w:val="single" w:sz="8" w:space="0" w:color="000000"/>
              <w:right w:val="single" w:sz="8" w:space="0" w:color="000000"/>
            </w:tcBorders>
            <w:vAlign w:val="center"/>
          </w:tcPr>
          <w:p w14:paraId="4667EEF2" w14:textId="77777777" w:rsidR="00533B1A" w:rsidRPr="00C66666" w:rsidRDefault="00533B1A" w:rsidP="00533B1A">
            <w:pPr>
              <w:ind w:right="35"/>
              <w:jc w:val="center"/>
            </w:pPr>
          </w:p>
        </w:tc>
        <w:tc>
          <w:tcPr>
            <w:tcW w:w="4538" w:type="dxa"/>
            <w:tcBorders>
              <w:top w:val="single" w:sz="8" w:space="0" w:color="000000"/>
              <w:left w:val="single" w:sz="8" w:space="0" w:color="000000"/>
              <w:bottom w:val="single" w:sz="8" w:space="0" w:color="000000"/>
              <w:right w:val="single" w:sz="8" w:space="0" w:color="000000"/>
            </w:tcBorders>
          </w:tcPr>
          <w:p w14:paraId="1C468718" w14:textId="77777777" w:rsidR="00533B1A" w:rsidRPr="00533B1A" w:rsidRDefault="00533B1A" w:rsidP="00533B1A">
            <w:pPr>
              <w:pStyle w:val="TableParagraph"/>
              <w:ind w:right="35"/>
              <w:jc w:val="both"/>
            </w:pPr>
            <w:r w:rsidRPr="00533B1A">
              <w:t>Semanas de Introducción Evaluación diagnostica Del 06 al 10 de marzo.</w:t>
            </w:r>
          </w:p>
        </w:tc>
        <w:tc>
          <w:tcPr>
            <w:tcW w:w="1277" w:type="dxa"/>
            <w:tcBorders>
              <w:top w:val="single" w:sz="8" w:space="0" w:color="000000"/>
              <w:left w:val="single" w:sz="8" w:space="0" w:color="000000"/>
              <w:bottom w:val="single" w:sz="8" w:space="0" w:color="000000"/>
              <w:right w:val="single" w:sz="8" w:space="0" w:color="000000"/>
            </w:tcBorders>
          </w:tcPr>
          <w:p w14:paraId="58B95AA4" w14:textId="77777777" w:rsidR="00533B1A" w:rsidRPr="00C66666" w:rsidRDefault="00533B1A" w:rsidP="00533B1A">
            <w:pPr>
              <w:pStyle w:val="TableParagraph"/>
              <w:spacing w:before="70"/>
              <w:ind w:right="35"/>
              <w:jc w:val="center"/>
            </w:pPr>
            <w:r w:rsidRPr="00C66666">
              <w:t>01</w:t>
            </w:r>
          </w:p>
        </w:tc>
        <w:tc>
          <w:tcPr>
            <w:tcW w:w="1419" w:type="dxa"/>
            <w:vMerge/>
            <w:tcBorders>
              <w:top w:val="nil"/>
              <w:left w:val="single" w:sz="8" w:space="0" w:color="000000"/>
              <w:bottom w:val="single" w:sz="8" w:space="0" w:color="000000"/>
            </w:tcBorders>
            <w:vAlign w:val="center"/>
          </w:tcPr>
          <w:p w14:paraId="59D724E3" w14:textId="77777777" w:rsidR="00533B1A" w:rsidRPr="00C66666" w:rsidRDefault="00533B1A" w:rsidP="00533B1A">
            <w:pPr>
              <w:ind w:right="35"/>
              <w:jc w:val="center"/>
            </w:pPr>
          </w:p>
        </w:tc>
      </w:tr>
      <w:tr w:rsidR="00533B1A" w:rsidRPr="00C66666" w14:paraId="5EB28DDD" w14:textId="77777777" w:rsidTr="00533B1A">
        <w:trPr>
          <w:trHeight w:val="420"/>
        </w:trPr>
        <w:tc>
          <w:tcPr>
            <w:tcW w:w="567" w:type="dxa"/>
            <w:vMerge/>
            <w:tcBorders>
              <w:top w:val="nil"/>
              <w:bottom w:val="single" w:sz="8" w:space="0" w:color="000000"/>
              <w:right w:val="single" w:sz="8" w:space="0" w:color="000000"/>
            </w:tcBorders>
            <w:vAlign w:val="center"/>
          </w:tcPr>
          <w:p w14:paraId="2BD768E8" w14:textId="77777777" w:rsidR="00533B1A" w:rsidRPr="00C66666" w:rsidRDefault="00533B1A" w:rsidP="00533B1A">
            <w:pPr>
              <w:ind w:right="35"/>
              <w:jc w:val="center"/>
            </w:pPr>
          </w:p>
        </w:tc>
        <w:tc>
          <w:tcPr>
            <w:tcW w:w="1136" w:type="dxa"/>
            <w:vMerge/>
            <w:tcBorders>
              <w:top w:val="nil"/>
              <w:left w:val="single" w:sz="8" w:space="0" w:color="000000"/>
              <w:bottom w:val="single" w:sz="8" w:space="0" w:color="000000"/>
              <w:right w:val="single" w:sz="8" w:space="0" w:color="000000"/>
            </w:tcBorders>
            <w:vAlign w:val="center"/>
          </w:tcPr>
          <w:p w14:paraId="01E04F7F" w14:textId="77777777" w:rsidR="00533B1A" w:rsidRPr="00C66666" w:rsidRDefault="00533B1A" w:rsidP="00533B1A">
            <w:pPr>
              <w:ind w:right="35"/>
              <w:jc w:val="center"/>
            </w:pPr>
          </w:p>
        </w:tc>
        <w:tc>
          <w:tcPr>
            <w:tcW w:w="4538" w:type="dxa"/>
            <w:tcBorders>
              <w:top w:val="single" w:sz="8" w:space="0" w:color="000000"/>
              <w:left w:val="single" w:sz="8" w:space="0" w:color="000000"/>
              <w:bottom w:val="single" w:sz="8" w:space="0" w:color="000000"/>
              <w:right w:val="single" w:sz="8" w:space="0" w:color="000000"/>
            </w:tcBorders>
          </w:tcPr>
          <w:p w14:paraId="15566BFE" w14:textId="77777777" w:rsidR="00533B1A" w:rsidRPr="00533B1A" w:rsidRDefault="00533B1A" w:rsidP="00533B1A">
            <w:pPr>
              <w:pStyle w:val="TableParagraph"/>
              <w:ind w:right="35"/>
              <w:jc w:val="both"/>
            </w:pPr>
            <w:r w:rsidRPr="00533B1A">
              <w:t>Clases del 13 de marzo al 07 de abril</w:t>
            </w:r>
          </w:p>
        </w:tc>
        <w:tc>
          <w:tcPr>
            <w:tcW w:w="1277" w:type="dxa"/>
            <w:tcBorders>
              <w:top w:val="single" w:sz="8" w:space="0" w:color="000000"/>
              <w:left w:val="single" w:sz="8" w:space="0" w:color="000000"/>
              <w:bottom w:val="single" w:sz="8" w:space="0" w:color="000000"/>
              <w:right w:val="single" w:sz="8" w:space="0" w:color="000000"/>
            </w:tcBorders>
          </w:tcPr>
          <w:p w14:paraId="2F79B33D" w14:textId="77777777" w:rsidR="00533B1A" w:rsidRPr="00C66666" w:rsidRDefault="00533B1A" w:rsidP="00533B1A">
            <w:pPr>
              <w:pStyle w:val="TableParagraph"/>
              <w:ind w:right="35"/>
              <w:jc w:val="center"/>
            </w:pPr>
            <w:r w:rsidRPr="00C66666">
              <w:t>04</w:t>
            </w:r>
          </w:p>
        </w:tc>
        <w:tc>
          <w:tcPr>
            <w:tcW w:w="1419" w:type="dxa"/>
            <w:vMerge/>
            <w:tcBorders>
              <w:top w:val="nil"/>
              <w:left w:val="single" w:sz="8" w:space="0" w:color="000000"/>
              <w:bottom w:val="single" w:sz="8" w:space="0" w:color="000000"/>
            </w:tcBorders>
            <w:vAlign w:val="center"/>
          </w:tcPr>
          <w:p w14:paraId="6ADDEBF9" w14:textId="77777777" w:rsidR="00533B1A" w:rsidRPr="00C66666" w:rsidRDefault="00533B1A" w:rsidP="00533B1A">
            <w:pPr>
              <w:ind w:right="35"/>
              <w:jc w:val="center"/>
            </w:pPr>
          </w:p>
        </w:tc>
      </w:tr>
      <w:tr w:rsidR="00533B1A" w:rsidRPr="00C66666" w14:paraId="509C452B" w14:textId="77777777" w:rsidTr="00533B1A">
        <w:trPr>
          <w:trHeight w:val="303"/>
        </w:trPr>
        <w:tc>
          <w:tcPr>
            <w:tcW w:w="567" w:type="dxa"/>
            <w:vMerge/>
            <w:tcBorders>
              <w:top w:val="nil"/>
              <w:bottom w:val="single" w:sz="8" w:space="0" w:color="000000"/>
              <w:right w:val="single" w:sz="8" w:space="0" w:color="000000"/>
            </w:tcBorders>
            <w:vAlign w:val="center"/>
          </w:tcPr>
          <w:p w14:paraId="02F95265" w14:textId="77777777" w:rsidR="00533B1A" w:rsidRPr="00C66666" w:rsidRDefault="00533B1A" w:rsidP="00533B1A">
            <w:pPr>
              <w:ind w:right="35"/>
              <w:jc w:val="center"/>
            </w:pPr>
          </w:p>
        </w:tc>
        <w:tc>
          <w:tcPr>
            <w:tcW w:w="1136" w:type="dxa"/>
            <w:vMerge w:val="restart"/>
            <w:tcBorders>
              <w:top w:val="single" w:sz="8" w:space="0" w:color="000000"/>
              <w:left w:val="single" w:sz="8" w:space="0" w:color="000000"/>
              <w:bottom w:val="single" w:sz="8" w:space="0" w:color="000000"/>
              <w:right w:val="single" w:sz="8" w:space="0" w:color="000000"/>
            </w:tcBorders>
            <w:vAlign w:val="center"/>
          </w:tcPr>
          <w:p w14:paraId="49276242" w14:textId="77777777" w:rsidR="00533B1A" w:rsidRPr="00C66666" w:rsidRDefault="00533B1A" w:rsidP="00533B1A">
            <w:pPr>
              <w:pStyle w:val="TableParagraph"/>
              <w:ind w:right="35"/>
              <w:jc w:val="center"/>
            </w:pPr>
            <w:r w:rsidRPr="00C66666">
              <w:t>II Unidad</w:t>
            </w:r>
          </w:p>
        </w:tc>
        <w:tc>
          <w:tcPr>
            <w:tcW w:w="4538" w:type="dxa"/>
            <w:tcBorders>
              <w:top w:val="single" w:sz="8" w:space="0" w:color="000000"/>
              <w:left w:val="single" w:sz="8" w:space="0" w:color="000000"/>
              <w:bottom w:val="single" w:sz="8" w:space="0" w:color="000000"/>
              <w:right w:val="single" w:sz="8" w:space="0" w:color="000000"/>
            </w:tcBorders>
          </w:tcPr>
          <w:p w14:paraId="06F149F5" w14:textId="77777777" w:rsidR="00533B1A" w:rsidRPr="00533B1A" w:rsidRDefault="00533B1A" w:rsidP="00533B1A">
            <w:pPr>
              <w:pStyle w:val="TableParagraph"/>
              <w:ind w:right="35"/>
              <w:jc w:val="both"/>
            </w:pPr>
            <w:r w:rsidRPr="00533B1A">
              <w:t>Del 10 de abril al 28 de abril</w:t>
            </w:r>
          </w:p>
        </w:tc>
        <w:tc>
          <w:tcPr>
            <w:tcW w:w="1277" w:type="dxa"/>
            <w:tcBorders>
              <w:top w:val="single" w:sz="8" w:space="0" w:color="000000"/>
              <w:left w:val="single" w:sz="8" w:space="0" w:color="000000"/>
              <w:bottom w:val="single" w:sz="8" w:space="0" w:color="000000"/>
              <w:right w:val="single" w:sz="8" w:space="0" w:color="000000"/>
            </w:tcBorders>
          </w:tcPr>
          <w:p w14:paraId="71AEF685" w14:textId="77777777" w:rsidR="00533B1A" w:rsidRPr="00C66666" w:rsidRDefault="00533B1A" w:rsidP="00533B1A">
            <w:pPr>
              <w:pStyle w:val="TableParagraph"/>
              <w:ind w:right="35"/>
              <w:jc w:val="center"/>
            </w:pPr>
            <w:r w:rsidRPr="00C66666">
              <w:t>03</w:t>
            </w:r>
          </w:p>
        </w:tc>
        <w:tc>
          <w:tcPr>
            <w:tcW w:w="1419" w:type="dxa"/>
            <w:vMerge/>
            <w:tcBorders>
              <w:top w:val="nil"/>
              <w:left w:val="single" w:sz="8" w:space="0" w:color="000000"/>
              <w:bottom w:val="single" w:sz="8" w:space="0" w:color="000000"/>
            </w:tcBorders>
            <w:vAlign w:val="center"/>
          </w:tcPr>
          <w:p w14:paraId="60344732" w14:textId="77777777" w:rsidR="00533B1A" w:rsidRPr="00C66666" w:rsidRDefault="00533B1A" w:rsidP="00533B1A">
            <w:pPr>
              <w:ind w:right="35"/>
              <w:jc w:val="center"/>
            </w:pPr>
          </w:p>
        </w:tc>
      </w:tr>
      <w:tr w:rsidR="00533B1A" w:rsidRPr="00C66666" w14:paraId="1FFE89C7" w14:textId="77777777" w:rsidTr="00533B1A">
        <w:trPr>
          <w:trHeight w:val="260"/>
        </w:trPr>
        <w:tc>
          <w:tcPr>
            <w:tcW w:w="567" w:type="dxa"/>
            <w:vMerge/>
            <w:tcBorders>
              <w:top w:val="nil"/>
              <w:bottom w:val="single" w:sz="8" w:space="0" w:color="000000"/>
              <w:right w:val="single" w:sz="8" w:space="0" w:color="000000"/>
            </w:tcBorders>
            <w:vAlign w:val="center"/>
          </w:tcPr>
          <w:p w14:paraId="16167411" w14:textId="77777777" w:rsidR="00533B1A" w:rsidRPr="00C66666" w:rsidRDefault="00533B1A" w:rsidP="00533B1A">
            <w:pPr>
              <w:ind w:right="35"/>
              <w:jc w:val="center"/>
            </w:pPr>
          </w:p>
        </w:tc>
        <w:tc>
          <w:tcPr>
            <w:tcW w:w="1136" w:type="dxa"/>
            <w:vMerge/>
            <w:tcBorders>
              <w:top w:val="nil"/>
              <w:left w:val="single" w:sz="8" w:space="0" w:color="000000"/>
              <w:bottom w:val="single" w:sz="8" w:space="0" w:color="000000"/>
              <w:right w:val="single" w:sz="8" w:space="0" w:color="000000"/>
            </w:tcBorders>
            <w:vAlign w:val="center"/>
          </w:tcPr>
          <w:p w14:paraId="766F63CC" w14:textId="77777777" w:rsidR="00533B1A" w:rsidRPr="00C66666" w:rsidRDefault="00533B1A" w:rsidP="00533B1A">
            <w:pPr>
              <w:ind w:right="35"/>
              <w:jc w:val="center"/>
            </w:pPr>
          </w:p>
        </w:tc>
        <w:tc>
          <w:tcPr>
            <w:tcW w:w="4538" w:type="dxa"/>
            <w:tcBorders>
              <w:top w:val="single" w:sz="8" w:space="0" w:color="000000"/>
              <w:left w:val="single" w:sz="8" w:space="0" w:color="000000"/>
              <w:bottom w:val="single" w:sz="8" w:space="0" w:color="000000"/>
              <w:right w:val="single" w:sz="8" w:space="0" w:color="000000"/>
            </w:tcBorders>
          </w:tcPr>
          <w:p w14:paraId="2A548F15" w14:textId="77777777" w:rsidR="00533B1A" w:rsidRPr="00533B1A" w:rsidRDefault="00533B1A" w:rsidP="00533B1A">
            <w:pPr>
              <w:pStyle w:val="TableParagraph"/>
              <w:ind w:right="35"/>
              <w:jc w:val="both"/>
            </w:pPr>
            <w:r w:rsidRPr="00533B1A">
              <w:t>Del 01 al 05 de mayo</w:t>
            </w:r>
          </w:p>
        </w:tc>
        <w:tc>
          <w:tcPr>
            <w:tcW w:w="1277" w:type="dxa"/>
            <w:tcBorders>
              <w:top w:val="single" w:sz="8" w:space="0" w:color="000000"/>
              <w:left w:val="single" w:sz="8" w:space="0" w:color="000000"/>
              <w:bottom w:val="single" w:sz="8" w:space="0" w:color="000000"/>
              <w:right w:val="single" w:sz="8" w:space="0" w:color="000000"/>
            </w:tcBorders>
          </w:tcPr>
          <w:p w14:paraId="0901E9C8" w14:textId="77777777" w:rsidR="00533B1A" w:rsidRPr="00C66666" w:rsidRDefault="00533B1A" w:rsidP="00533B1A">
            <w:pPr>
              <w:pStyle w:val="TableParagraph"/>
              <w:ind w:right="35"/>
              <w:jc w:val="center"/>
            </w:pPr>
            <w:r w:rsidRPr="00C66666">
              <w:t>01</w:t>
            </w:r>
          </w:p>
        </w:tc>
        <w:tc>
          <w:tcPr>
            <w:tcW w:w="1419" w:type="dxa"/>
            <w:vMerge/>
            <w:tcBorders>
              <w:top w:val="nil"/>
              <w:left w:val="single" w:sz="8" w:space="0" w:color="000000"/>
              <w:bottom w:val="single" w:sz="8" w:space="0" w:color="000000"/>
            </w:tcBorders>
            <w:vAlign w:val="center"/>
          </w:tcPr>
          <w:p w14:paraId="29724645" w14:textId="77777777" w:rsidR="00533B1A" w:rsidRPr="00C66666" w:rsidRDefault="00533B1A" w:rsidP="00533B1A">
            <w:pPr>
              <w:ind w:right="35"/>
              <w:jc w:val="center"/>
            </w:pPr>
          </w:p>
        </w:tc>
      </w:tr>
      <w:tr w:rsidR="00533B1A" w:rsidRPr="00C66666" w14:paraId="6E1F603D" w14:textId="77777777" w:rsidTr="00533B1A">
        <w:trPr>
          <w:trHeight w:val="608"/>
        </w:trPr>
        <w:tc>
          <w:tcPr>
            <w:tcW w:w="567" w:type="dxa"/>
            <w:vMerge/>
            <w:tcBorders>
              <w:top w:val="nil"/>
              <w:bottom w:val="single" w:sz="8" w:space="0" w:color="000000"/>
              <w:right w:val="single" w:sz="8" w:space="0" w:color="000000"/>
            </w:tcBorders>
            <w:vAlign w:val="center"/>
          </w:tcPr>
          <w:p w14:paraId="02F8606D" w14:textId="77777777" w:rsidR="00533B1A" w:rsidRPr="00C66666" w:rsidRDefault="00533B1A" w:rsidP="00533B1A">
            <w:pPr>
              <w:ind w:right="35"/>
              <w:jc w:val="center"/>
            </w:pPr>
          </w:p>
        </w:tc>
        <w:tc>
          <w:tcPr>
            <w:tcW w:w="1136" w:type="dxa"/>
            <w:vMerge/>
            <w:tcBorders>
              <w:top w:val="nil"/>
              <w:left w:val="single" w:sz="8" w:space="0" w:color="000000"/>
              <w:bottom w:val="single" w:sz="8" w:space="0" w:color="000000"/>
              <w:right w:val="single" w:sz="8" w:space="0" w:color="000000"/>
            </w:tcBorders>
            <w:vAlign w:val="center"/>
          </w:tcPr>
          <w:p w14:paraId="0D97F3DE" w14:textId="77777777" w:rsidR="00533B1A" w:rsidRPr="00C66666" w:rsidRDefault="00533B1A" w:rsidP="00533B1A">
            <w:pPr>
              <w:ind w:right="35"/>
              <w:jc w:val="center"/>
            </w:pPr>
          </w:p>
        </w:tc>
        <w:tc>
          <w:tcPr>
            <w:tcW w:w="4538" w:type="dxa"/>
            <w:tcBorders>
              <w:top w:val="single" w:sz="8" w:space="0" w:color="000000"/>
              <w:left w:val="single" w:sz="8" w:space="0" w:color="000000"/>
              <w:bottom w:val="single" w:sz="8" w:space="0" w:color="000000"/>
              <w:right w:val="single" w:sz="8" w:space="0" w:color="000000"/>
            </w:tcBorders>
          </w:tcPr>
          <w:p w14:paraId="19733CF5" w14:textId="77777777" w:rsidR="00533B1A" w:rsidRPr="00533B1A" w:rsidRDefault="00533B1A" w:rsidP="00533B1A">
            <w:pPr>
              <w:pStyle w:val="TableParagraph"/>
              <w:ind w:right="35"/>
              <w:jc w:val="both"/>
            </w:pPr>
            <w:r w:rsidRPr="00533B1A">
              <w:t>Del 08 al 12 de mayo: Producto bimestral Autoevaluación</w:t>
            </w:r>
          </w:p>
        </w:tc>
        <w:tc>
          <w:tcPr>
            <w:tcW w:w="1277" w:type="dxa"/>
            <w:tcBorders>
              <w:top w:val="single" w:sz="8" w:space="0" w:color="000000"/>
              <w:left w:val="single" w:sz="8" w:space="0" w:color="000000"/>
              <w:bottom w:val="single" w:sz="8" w:space="0" w:color="000000"/>
              <w:right w:val="single" w:sz="8" w:space="0" w:color="000000"/>
            </w:tcBorders>
          </w:tcPr>
          <w:p w14:paraId="74F63B0C" w14:textId="77777777" w:rsidR="00533B1A" w:rsidRPr="00C66666" w:rsidRDefault="00533B1A" w:rsidP="00533B1A">
            <w:pPr>
              <w:pStyle w:val="TableParagraph"/>
              <w:spacing w:before="9"/>
              <w:ind w:right="35"/>
              <w:jc w:val="center"/>
            </w:pPr>
          </w:p>
          <w:p w14:paraId="25443678" w14:textId="77777777" w:rsidR="00533B1A" w:rsidRPr="00C66666" w:rsidRDefault="00533B1A" w:rsidP="00533B1A">
            <w:pPr>
              <w:pStyle w:val="TableParagraph"/>
              <w:ind w:right="35"/>
              <w:jc w:val="center"/>
            </w:pPr>
            <w:r w:rsidRPr="00C66666">
              <w:t>01</w:t>
            </w:r>
          </w:p>
        </w:tc>
        <w:tc>
          <w:tcPr>
            <w:tcW w:w="1419" w:type="dxa"/>
            <w:vMerge/>
            <w:tcBorders>
              <w:top w:val="nil"/>
              <w:left w:val="single" w:sz="8" w:space="0" w:color="000000"/>
              <w:bottom w:val="single" w:sz="8" w:space="0" w:color="000000"/>
            </w:tcBorders>
            <w:vAlign w:val="center"/>
          </w:tcPr>
          <w:p w14:paraId="44EA5DDA" w14:textId="77777777" w:rsidR="00533B1A" w:rsidRPr="00C66666" w:rsidRDefault="00533B1A" w:rsidP="00533B1A">
            <w:pPr>
              <w:ind w:right="35"/>
              <w:jc w:val="center"/>
            </w:pPr>
          </w:p>
        </w:tc>
      </w:tr>
      <w:tr w:rsidR="00533B1A" w:rsidRPr="00C66666" w14:paraId="01BF1872" w14:textId="77777777" w:rsidTr="00533B1A">
        <w:trPr>
          <w:trHeight w:val="252"/>
        </w:trPr>
        <w:tc>
          <w:tcPr>
            <w:tcW w:w="567" w:type="dxa"/>
            <w:vMerge w:val="restart"/>
            <w:tcBorders>
              <w:top w:val="single" w:sz="8" w:space="0" w:color="000000"/>
              <w:bottom w:val="single" w:sz="8" w:space="0" w:color="000000"/>
              <w:right w:val="single" w:sz="8" w:space="0" w:color="000000"/>
            </w:tcBorders>
            <w:vAlign w:val="center"/>
          </w:tcPr>
          <w:p w14:paraId="509ECAEB" w14:textId="77777777" w:rsidR="00533B1A" w:rsidRPr="00C66666" w:rsidRDefault="00533B1A" w:rsidP="00533B1A">
            <w:pPr>
              <w:pStyle w:val="TableParagraph"/>
              <w:ind w:right="35"/>
              <w:jc w:val="center"/>
            </w:pPr>
            <w:r w:rsidRPr="00C66666">
              <w:t>II</w:t>
            </w:r>
          </w:p>
        </w:tc>
        <w:tc>
          <w:tcPr>
            <w:tcW w:w="1136" w:type="dxa"/>
            <w:tcBorders>
              <w:top w:val="single" w:sz="8" w:space="0" w:color="000000"/>
              <w:left w:val="single" w:sz="8" w:space="0" w:color="000000"/>
              <w:bottom w:val="single" w:sz="8" w:space="0" w:color="000000"/>
              <w:right w:val="single" w:sz="8" w:space="0" w:color="000000"/>
            </w:tcBorders>
            <w:vAlign w:val="center"/>
          </w:tcPr>
          <w:p w14:paraId="76DB7B99" w14:textId="77777777" w:rsidR="00533B1A" w:rsidRPr="00C66666" w:rsidRDefault="00533B1A" w:rsidP="00533B1A">
            <w:pPr>
              <w:pStyle w:val="TableParagraph"/>
              <w:ind w:right="35"/>
              <w:jc w:val="center"/>
            </w:pPr>
            <w:r w:rsidRPr="00C66666">
              <w:t>III Unidad</w:t>
            </w:r>
          </w:p>
        </w:tc>
        <w:tc>
          <w:tcPr>
            <w:tcW w:w="4538" w:type="dxa"/>
            <w:tcBorders>
              <w:top w:val="single" w:sz="8" w:space="0" w:color="000000"/>
              <w:left w:val="single" w:sz="8" w:space="0" w:color="000000"/>
              <w:bottom w:val="single" w:sz="8" w:space="0" w:color="000000"/>
              <w:right w:val="single" w:sz="8" w:space="0" w:color="000000"/>
            </w:tcBorders>
          </w:tcPr>
          <w:p w14:paraId="5D21A1CE" w14:textId="77777777" w:rsidR="00533B1A" w:rsidRPr="00533B1A" w:rsidRDefault="00533B1A" w:rsidP="00533B1A">
            <w:pPr>
              <w:pStyle w:val="TableParagraph"/>
              <w:ind w:right="35"/>
              <w:jc w:val="both"/>
            </w:pPr>
            <w:r w:rsidRPr="00533B1A">
              <w:t>Del 22 de mayo al 23 de junio</w:t>
            </w:r>
          </w:p>
        </w:tc>
        <w:tc>
          <w:tcPr>
            <w:tcW w:w="1277" w:type="dxa"/>
            <w:tcBorders>
              <w:top w:val="single" w:sz="8" w:space="0" w:color="000000"/>
              <w:left w:val="single" w:sz="8" w:space="0" w:color="000000"/>
              <w:bottom w:val="single" w:sz="8" w:space="0" w:color="000000"/>
              <w:right w:val="single" w:sz="8" w:space="0" w:color="000000"/>
            </w:tcBorders>
          </w:tcPr>
          <w:p w14:paraId="6E49342D" w14:textId="77777777" w:rsidR="00533B1A" w:rsidRPr="00C66666" w:rsidRDefault="00533B1A" w:rsidP="00533B1A">
            <w:pPr>
              <w:pStyle w:val="TableParagraph"/>
              <w:ind w:right="35"/>
              <w:jc w:val="center"/>
            </w:pPr>
            <w:r w:rsidRPr="00C66666">
              <w:t>05</w:t>
            </w:r>
          </w:p>
        </w:tc>
        <w:tc>
          <w:tcPr>
            <w:tcW w:w="1419" w:type="dxa"/>
            <w:vMerge w:val="restart"/>
            <w:tcBorders>
              <w:top w:val="single" w:sz="8" w:space="0" w:color="000000"/>
              <w:left w:val="single" w:sz="8" w:space="0" w:color="000000"/>
              <w:bottom w:val="single" w:sz="8" w:space="0" w:color="000000"/>
            </w:tcBorders>
            <w:vAlign w:val="center"/>
          </w:tcPr>
          <w:p w14:paraId="4730EBAA" w14:textId="77777777" w:rsidR="00533B1A" w:rsidRPr="00C66666" w:rsidRDefault="00533B1A" w:rsidP="00533B1A">
            <w:pPr>
              <w:pStyle w:val="TableParagraph"/>
              <w:ind w:right="35"/>
              <w:jc w:val="center"/>
            </w:pPr>
            <w:r w:rsidRPr="00C66666">
              <w:t>11</w:t>
            </w:r>
          </w:p>
          <w:p w14:paraId="3ACDBC57" w14:textId="77777777" w:rsidR="00533B1A" w:rsidRPr="00C66666" w:rsidRDefault="00533B1A" w:rsidP="00533B1A">
            <w:pPr>
              <w:pStyle w:val="TableParagraph"/>
              <w:ind w:right="35"/>
              <w:jc w:val="center"/>
            </w:pPr>
            <w:r w:rsidRPr="00C66666">
              <w:t>SEMANAS</w:t>
            </w:r>
          </w:p>
        </w:tc>
      </w:tr>
      <w:tr w:rsidR="00533B1A" w:rsidRPr="00C66666" w14:paraId="06E70937" w14:textId="77777777" w:rsidTr="00533B1A">
        <w:trPr>
          <w:trHeight w:val="415"/>
        </w:trPr>
        <w:tc>
          <w:tcPr>
            <w:tcW w:w="567" w:type="dxa"/>
            <w:vMerge/>
            <w:tcBorders>
              <w:top w:val="nil"/>
              <w:bottom w:val="single" w:sz="8" w:space="0" w:color="000000"/>
              <w:right w:val="single" w:sz="8" w:space="0" w:color="000000"/>
            </w:tcBorders>
            <w:vAlign w:val="center"/>
          </w:tcPr>
          <w:p w14:paraId="1B1981CB" w14:textId="77777777" w:rsidR="00533B1A" w:rsidRPr="00C66666" w:rsidRDefault="00533B1A" w:rsidP="00533B1A">
            <w:pPr>
              <w:ind w:right="35"/>
              <w:jc w:val="center"/>
            </w:pPr>
          </w:p>
        </w:tc>
        <w:tc>
          <w:tcPr>
            <w:tcW w:w="1136" w:type="dxa"/>
            <w:tcBorders>
              <w:top w:val="single" w:sz="8" w:space="0" w:color="000000"/>
              <w:left w:val="single" w:sz="8" w:space="0" w:color="000000"/>
              <w:bottom w:val="single" w:sz="8" w:space="0" w:color="000000"/>
              <w:right w:val="single" w:sz="8" w:space="0" w:color="000000"/>
            </w:tcBorders>
            <w:vAlign w:val="center"/>
          </w:tcPr>
          <w:p w14:paraId="3C94FAF3" w14:textId="77777777" w:rsidR="00533B1A" w:rsidRPr="00C66666" w:rsidRDefault="00533B1A" w:rsidP="00533B1A">
            <w:pPr>
              <w:pStyle w:val="TableParagraph"/>
              <w:ind w:right="35"/>
              <w:jc w:val="center"/>
            </w:pPr>
            <w:r w:rsidRPr="00C66666">
              <w:t>IV Unidad</w:t>
            </w:r>
          </w:p>
        </w:tc>
        <w:tc>
          <w:tcPr>
            <w:tcW w:w="4538" w:type="dxa"/>
            <w:tcBorders>
              <w:top w:val="single" w:sz="8" w:space="0" w:color="000000"/>
              <w:left w:val="single" w:sz="8" w:space="0" w:color="000000"/>
              <w:bottom w:val="single" w:sz="8" w:space="0" w:color="000000"/>
              <w:right w:val="single" w:sz="8" w:space="0" w:color="000000"/>
            </w:tcBorders>
          </w:tcPr>
          <w:p w14:paraId="3A6C2195" w14:textId="77777777" w:rsidR="00533B1A" w:rsidRPr="00533B1A" w:rsidRDefault="00533B1A" w:rsidP="00533B1A">
            <w:pPr>
              <w:pStyle w:val="TableParagraph"/>
              <w:ind w:right="35"/>
              <w:jc w:val="both"/>
            </w:pPr>
            <w:r w:rsidRPr="00533B1A">
              <w:t>Del 26 de junio al 14 de julio</w:t>
            </w:r>
          </w:p>
        </w:tc>
        <w:tc>
          <w:tcPr>
            <w:tcW w:w="1277" w:type="dxa"/>
            <w:tcBorders>
              <w:top w:val="single" w:sz="8" w:space="0" w:color="000000"/>
              <w:left w:val="single" w:sz="8" w:space="0" w:color="000000"/>
              <w:bottom w:val="single" w:sz="8" w:space="0" w:color="000000"/>
              <w:right w:val="single" w:sz="8" w:space="0" w:color="000000"/>
            </w:tcBorders>
          </w:tcPr>
          <w:p w14:paraId="61511AC8" w14:textId="77777777" w:rsidR="00533B1A" w:rsidRPr="00C66666" w:rsidRDefault="00533B1A" w:rsidP="00533B1A">
            <w:pPr>
              <w:pStyle w:val="TableParagraph"/>
              <w:ind w:right="35"/>
              <w:jc w:val="center"/>
            </w:pPr>
            <w:r w:rsidRPr="00C66666">
              <w:t>03</w:t>
            </w:r>
          </w:p>
        </w:tc>
        <w:tc>
          <w:tcPr>
            <w:tcW w:w="1419" w:type="dxa"/>
            <w:vMerge/>
            <w:tcBorders>
              <w:top w:val="nil"/>
              <w:left w:val="single" w:sz="8" w:space="0" w:color="000000"/>
              <w:bottom w:val="single" w:sz="8" w:space="0" w:color="000000"/>
            </w:tcBorders>
            <w:vAlign w:val="center"/>
          </w:tcPr>
          <w:p w14:paraId="7F7D59B2" w14:textId="77777777" w:rsidR="00533B1A" w:rsidRPr="00C66666" w:rsidRDefault="00533B1A" w:rsidP="00533B1A">
            <w:pPr>
              <w:ind w:right="35"/>
              <w:jc w:val="center"/>
            </w:pPr>
          </w:p>
        </w:tc>
      </w:tr>
      <w:tr w:rsidR="00533B1A" w:rsidRPr="00C66666" w14:paraId="688BC93C" w14:textId="77777777" w:rsidTr="00533B1A">
        <w:trPr>
          <w:trHeight w:val="503"/>
        </w:trPr>
        <w:tc>
          <w:tcPr>
            <w:tcW w:w="567" w:type="dxa"/>
            <w:vMerge/>
            <w:tcBorders>
              <w:top w:val="nil"/>
              <w:bottom w:val="single" w:sz="8" w:space="0" w:color="000000"/>
              <w:right w:val="single" w:sz="8" w:space="0" w:color="000000"/>
            </w:tcBorders>
            <w:vAlign w:val="center"/>
          </w:tcPr>
          <w:p w14:paraId="685926B8" w14:textId="77777777" w:rsidR="00533B1A" w:rsidRPr="00C66666" w:rsidRDefault="00533B1A" w:rsidP="00533B1A">
            <w:pPr>
              <w:ind w:right="35"/>
              <w:jc w:val="center"/>
            </w:pPr>
          </w:p>
        </w:tc>
        <w:tc>
          <w:tcPr>
            <w:tcW w:w="1136" w:type="dxa"/>
            <w:tcBorders>
              <w:top w:val="single" w:sz="8" w:space="0" w:color="000000"/>
              <w:left w:val="single" w:sz="8" w:space="0" w:color="000000"/>
              <w:bottom w:val="single" w:sz="8" w:space="0" w:color="000000"/>
              <w:right w:val="single" w:sz="8" w:space="0" w:color="000000"/>
            </w:tcBorders>
          </w:tcPr>
          <w:p w14:paraId="3F2F5356" w14:textId="77777777" w:rsidR="00533B1A" w:rsidRPr="00C66666" w:rsidRDefault="00533B1A" w:rsidP="00533B1A">
            <w:pPr>
              <w:pStyle w:val="TableParagraph"/>
              <w:ind w:right="35"/>
              <w:jc w:val="both"/>
            </w:pPr>
          </w:p>
        </w:tc>
        <w:tc>
          <w:tcPr>
            <w:tcW w:w="4538" w:type="dxa"/>
            <w:tcBorders>
              <w:top w:val="single" w:sz="8" w:space="0" w:color="000000"/>
              <w:left w:val="single" w:sz="8" w:space="0" w:color="000000"/>
              <w:bottom w:val="single" w:sz="8" w:space="0" w:color="000000"/>
              <w:right w:val="single" w:sz="8" w:space="0" w:color="000000"/>
            </w:tcBorders>
          </w:tcPr>
          <w:p w14:paraId="159CD2B3" w14:textId="77777777" w:rsidR="00533B1A" w:rsidRPr="00533B1A" w:rsidRDefault="00533B1A" w:rsidP="00533B1A">
            <w:pPr>
              <w:pStyle w:val="TableParagraph"/>
              <w:ind w:right="35"/>
              <w:jc w:val="both"/>
            </w:pPr>
            <w:r w:rsidRPr="00533B1A">
              <w:t>Del 17 al 21 de julio: Producto bimestral –</w:t>
            </w:r>
          </w:p>
          <w:p w14:paraId="3C4BE94E" w14:textId="77777777" w:rsidR="00533B1A" w:rsidRPr="00533B1A" w:rsidRDefault="00533B1A" w:rsidP="00533B1A">
            <w:pPr>
              <w:pStyle w:val="TableParagraph"/>
              <w:ind w:right="35"/>
              <w:jc w:val="both"/>
            </w:pPr>
            <w:r w:rsidRPr="00533B1A">
              <w:t>Autoevaluación</w:t>
            </w:r>
          </w:p>
        </w:tc>
        <w:tc>
          <w:tcPr>
            <w:tcW w:w="1277" w:type="dxa"/>
            <w:tcBorders>
              <w:top w:val="single" w:sz="8" w:space="0" w:color="000000"/>
              <w:left w:val="single" w:sz="8" w:space="0" w:color="000000"/>
              <w:bottom w:val="single" w:sz="8" w:space="0" w:color="000000"/>
              <w:right w:val="single" w:sz="8" w:space="0" w:color="000000"/>
            </w:tcBorders>
          </w:tcPr>
          <w:p w14:paraId="47422BBA" w14:textId="77777777" w:rsidR="00533B1A" w:rsidRPr="00C66666" w:rsidRDefault="00533B1A" w:rsidP="00533B1A">
            <w:pPr>
              <w:pStyle w:val="TableParagraph"/>
              <w:ind w:right="35"/>
              <w:jc w:val="center"/>
            </w:pPr>
            <w:r w:rsidRPr="00C66666">
              <w:t>01</w:t>
            </w:r>
          </w:p>
        </w:tc>
        <w:tc>
          <w:tcPr>
            <w:tcW w:w="1419" w:type="dxa"/>
            <w:vMerge/>
            <w:tcBorders>
              <w:top w:val="nil"/>
              <w:left w:val="single" w:sz="8" w:space="0" w:color="000000"/>
              <w:bottom w:val="single" w:sz="8" w:space="0" w:color="000000"/>
            </w:tcBorders>
            <w:vAlign w:val="center"/>
          </w:tcPr>
          <w:p w14:paraId="509468F8" w14:textId="77777777" w:rsidR="00533B1A" w:rsidRPr="00C66666" w:rsidRDefault="00533B1A" w:rsidP="00533B1A">
            <w:pPr>
              <w:ind w:right="35"/>
              <w:jc w:val="center"/>
            </w:pPr>
          </w:p>
        </w:tc>
      </w:tr>
      <w:tr w:rsidR="00533B1A" w:rsidRPr="00C66666" w14:paraId="2844AC89" w14:textId="77777777" w:rsidTr="00533B1A">
        <w:trPr>
          <w:trHeight w:val="312"/>
        </w:trPr>
        <w:tc>
          <w:tcPr>
            <w:tcW w:w="567" w:type="dxa"/>
            <w:vMerge/>
            <w:tcBorders>
              <w:top w:val="nil"/>
              <w:bottom w:val="single" w:sz="8" w:space="0" w:color="000000"/>
              <w:right w:val="single" w:sz="8" w:space="0" w:color="000000"/>
            </w:tcBorders>
            <w:vAlign w:val="center"/>
          </w:tcPr>
          <w:p w14:paraId="55B3E627" w14:textId="77777777" w:rsidR="00533B1A" w:rsidRPr="00C66666" w:rsidRDefault="00533B1A" w:rsidP="00533B1A">
            <w:pPr>
              <w:ind w:right="35"/>
              <w:jc w:val="center"/>
            </w:pPr>
          </w:p>
        </w:tc>
        <w:tc>
          <w:tcPr>
            <w:tcW w:w="6951" w:type="dxa"/>
            <w:gridSpan w:val="3"/>
            <w:tcBorders>
              <w:top w:val="single" w:sz="8" w:space="0" w:color="000000"/>
              <w:left w:val="single" w:sz="8" w:space="0" w:color="000000"/>
              <w:bottom w:val="single" w:sz="8" w:space="0" w:color="000000"/>
              <w:right w:val="single" w:sz="8" w:space="0" w:color="000000"/>
            </w:tcBorders>
          </w:tcPr>
          <w:p w14:paraId="71913A76" w14:textId="77777777" w:rsidR="00533B1A" w:rsidRPr="00533B1A" w:rsidRDefault="00533B1A" w:rsidP="00533B1A">
            <w:pPr>
              <w:pStyle w:val="TableParagraph"/>
              <w:ind w:right="35"/>
              <w:jc w:val="center"/>
            </w:pPr>
            <w:r w:rsidRPr="00533B1A">
              <w:t>VACACIONES DEL 24 de julio al 06 de agosto: 02 SEMANAS</w:t>
            </w:r>
          </w:p>
        </w:tc>
        <w:tc>
          <w:tcPr>
            <w:tcW w:w="1419" w:type="dxa"/>
            <w:vMerge/>
            <w:tcBorders>
              <w:top w:val="nil"/>
              <w:left w:val="single" w:sz="8" w:space="0" w:color="000000"/>
              <w:bottom w:val="single" w:sz="8" w:space="0" w:color="000000"/>
            </w:tcBorders>
            <w:vAlign w:val="center"/>
          </w:tcPr>
          <w:p w14:paraId="6B7CA7F7" w14:textId="77777777" w:rsidR="00533B1A" w:rsidRPr="00C66666" w:rsidRDefault="00533B1A" w:rsidP="00533B1A">
            <w:pPr>
              <w:ind w:right="35"/>
              <w:jc w:val="center"/>
            </w:pPr>
          </w:p>
        </w:tc>
      </w:tr>
      <w:tr w:rsidR="00533B1A" w:rsidRPr="00C66666" w14:paraId="3C8AFC45" w14:textId="77777777" w:rsidTr="00533B1A">
        <w:trPr>
          <w:trHeight w:val="343"/>
        </w:trPr>
        <w:tc>
          <w:tcPr>
            <w:tcW w:w="567" w:type="dxa"/>
            <w:vMerge w:val="restart"/>
            <w:tcBorders>
              <w:top w:val="single" w:sz="8" w:space="0" w:color="000000"/>
              <w:bottom w:val="single" w:sz="12" w:space="0" w:color="000000"/>
              <w:right w:val="single" w:sz="8" w:space="0" w:color="000000"/>
            </w:tcBorders>
            <w:vAlign w:val="center"/>
          </w:tcPr>
          <w:p w14:paraId="0F6EFCE6" w14:textId="77777777" w:rsidR="00533B1A" w:rsidRPr="00C66666" w:rsidRDefault="00533B1A" w:rsidP="00533B1A">
            <w:pPr>
              <w:pStyle w:val="TableParagraph"/>
              <w:ind w:right="35"/>
              <w:jc w:val="center"/>
            </w:pPr>
            <w:r w:rsidRPr="00C66666">
              <w:t>III</w:t>
            </w:r>
          </w:p>
        </w:tc>
        <w:tc>
          <w:tcPr>
            <w:tcW w:w="1136" w:type="dxa"/>
            <w:tcBorders>
              <w:top w:val="single" w:sz="8" w:space="0" w:color="000000"/>
              <w:left w:val="single" w:sz="8" w:space="0" w:color="000000"/>
              <w:bottom w:val="single" w:sz="8" w:space="0" w:color="000000"/>
              <w:right w:val="single" w:sz="8" w:space="0" w:color="000000"/>
            </w:tcBorders>
          </w:tcPr>
          <w:p w14:paraId="2FE8C1D2" w14:textId="77777777" w:rsidR="00533B1A" w:rsidRPr="00C66666" w:rsidRDefault="00533B1A" w:rsidP="00533B1A">
            <w:pPr>
              <w:pStyle w:val="TableParagraph"/>
              <w:ind w:right="35"/>
              <w:jc w:val="center"/>
            </w:pPr>
            <w:r w:rsidRPr="00C66666">
              <w:t>V Unidad</w:t>
            </w:r>
          </w:p>
        </w:tc>
        <w:tc>
          <w:tcPr>
            <w:tcW w:w="4538" w:type="dxa"/>
            <w:tcBorders>
              <w:top w:val="single" w:sz="8" w:space="0" w:color="000000"/>
              <w:left w:val="single" w:sz="8" w:space="0" w:color="000000"/>
              <w:bottom w:val="single" w:sz="8" w:space="0" w:color="000000"/>
              <w:right w:val="single" w:sz="8" w:space="0" w:color="000000"/>
            </w:tcBorders>
          </w:tcPr>
          <w:p w14:paraId="0F606CF5" w14:textId="77777777" w:rsidR="00533B1A" w:rsidRPr="00533B1A" w:rsidRDefault="00533B1A" w:rsidP="00533B1A">
            <w:pPr>
              <w:pStyle w:val="TableParagraph"/>
              <w:ind w:right="35"/>
              <w:jc w:val="both"/>
            </w:pPr>
            <w:r w:rsidRPr="00533B1A">
              <w:t>Del 07 de agosto al 01 de setiembre</w:t>
            </w:r>
          </w:p>
        </w:tc>
        <w:tc>
          <w:tcPr>
            <w:tcW w:w="1277" w:type="dxa"/>
            <w:tcBorders>
              <w:top w:val="single" w:sz="8" w:space="0" w:color="000000"/>
              <w:left w:val="single" w:sz="8" w:space="0" w:color="000000"/>
              <w:bottom w:val="single" w:sz="8" w:space="0" w:color="000000"/>
              <w:right w:val="single" w:sz="8" w:space="0" w:color="000000"/>
            </w:tcBorders>
          </w:tcPr>
          <w:p w14:paraId="0140BA6A" w14:textId="77777777" w:rsidR="00533B1A" w:rsidRPr="00C66666" w:rsidRDefault="00533B1A" w:rsidP="00533B1A">
            <w:pPr>
              <w:pStyle w:val="TableParagraph"/>
              <w:ind w:right="35"/>
              <w:jc w:val="center"/>
            </w:pPr>
            <w:r w:rsidRPr="00C66666">
              <w:t>04</w:t>
            </w:r>
          </w:p>
        </w:tc>
        <w:tc>
          <w:tcPr>
            <w:tcW w:w="1419" w:type="dxa"/>
            <w:vMerge w:val="restart"/>
            <w:tcBorders>
              <w:top w:val="single" w:sz="8" w:space="0" w:color="000000"/>
              <w:left w:val="single" w:sz="8" w:space="0" w:color="000000"/>
              <w:bottom w:val="single" w:sz="12" w:space="0" w:color="000000"/>
            </w:tcBorders>
            <w:vAlign w:val="center"/>
          </w:tcPr>
          <w:p w14:paraId="472CF571" w14:textId="77777777" w:rsidR="00533B1A" w:rsidRPr="00C66666" w:rsidRDefault="00533B1A" w:rsidP="00533B1A">
            <w:pPr>
              <w:pStyle w:val="TableParagraph"/>
              <w:ind w:right="35"/>
              <w:jc w:val="center"/>
            </w:pPr>
            <w:r w:rsidRPr="00C66666">
              <w:t>09</w:t>
            </w:r>
          </w:p>
          <w:p w14:paraId="22D0BA62" w14:textId="77777777" w:rsidR="00533B1A" w:rsidRPr="00C66666" w:rsidRDefault="00533B1A" w:rsidP="00533B1A">
            <w:pPr>
              <w:pStyle w:val="TableParagraph"/>
              <w:ind w:right="35"/>
              <w:jc w:val="center"/>
            </w:pPr>
            <w:r w:rsidRPr="00C66666">
              <w:t>SEMANAS</w:t>
            </w:r>
          </w:p>
        </w:tc>
      </w:tr>
      <w:tr w:rsidR="00533B1A" w:rsidRPr="00C66666" w14:paraId="67B1462D" w14:textId="77777777" w:rsidTr="00533B1A">
        <w:trPr>
          <w:trHeight w:val="290"/>
        </w:trPr>
        <w:tc>
          <w:tcPr>
            <w:tcW w:w="567" w:type="dxa"/>
            <w:vMerge/>
            <w:tcBorders>
              <w:top w:val="nil"/>
              <w:bottom w:val="single" w:sz="12" w:space="0" w:color="000000"/>
              <w:right w:val="single" w:sz="8" w:space="0" w:color="000000"/>
            </w:tcBorders>
            <w:vAlign w:val="center"/>
          </w:tcPr>
          <w:p w14:paraId="3AFCC586" w14:textId="77777777" w:rsidR="00533B1A" w:rsidRPr="00C66666" w:rsidRDefault="00533B1A" w:rsidP="00533B1A">
            <w:pPr>
              <w:ind w:right="35"/>
              <w:jc w:val="center"/>
            </w:pPr>
          </w:p>
        </w:tc>
        <w:tc>
          <w:tcPr>
            <w:tcW w:w="1136" w:type="dxa"/>
            <w:tcBorders>
              <w:top w:val="single" w:sz="8" w:space="0" w:color="000000"/>
              <w:left w:val="single" w:sz="8" w:space="0" w:color="000000"/>
              <w:bottom w:val="single" w:sz="8" w:space="0" w:color="000000"/>
              <w:right w:val="single" w:sz="8" w:space="0" w:color="000000"/>
            </w:tcBorders>
          </w:tcPr>
          <w:p w14:paraId="0E327315" w14:textId="77777777" w:rsidR="00533B1A" w:rsidRPr="00C66666" w:rsidRDefault="00533B1A" w:rsidP="00533B1A">
            <w:pPr>
              <w:pStyle w:val="TableParagraph"/>
              <w:spacing w:before="1"/>
              <w:ind w:right="35"/>
              <w:jc w:val="center"/>
            </w:pPr>
            <w:r w:rsidRPr="00C66666">
              <w:t>VI Unidad</w:t>
            </w:r>
          </w:p>
        </w:tc>
        <w:tc>
          <w:tcPr>
            <w:tcW w:w="4538" w:type="dxa"/>
            <w:tcBorders>
              <w:top w:val="single" w:sz="8" w:space="0" w:color="000000"/>
              <w:left w:val="single" w:sz="8" w:space="0" w:color="000000"/>
              <w:bottom w:val="single" w:sz="8" w:space="0" w:color="000000"/>
              <w:right w:val="single" w:sz="8" w:space="0" w:color="000000"/>
            </w:tcBorders>
          </w:tcPr>
          <w:p w14:paraId="4075B875" w14:textId="77777777" w:rsidR="00533B1A" w:rsidRPr="00533B1A" w:rsidRDefault="00533B1A" w:rsidP="00533B1A">
            <w:pPr>
              <w:pStyle w:val="TableParagraph"/>
              <w:spacing w:before="1"/>
              <w:ind w:right="35"/>
              <w:jc w:val="both"/>
            </w:pPr>
            <w:r w:rsidRPr="00533B1A">
              <w:t>Del 04 al 29 de setiembre</w:t>
            </w:r>
          </w:p>
        </w:tc>
        <w:tc>
          <w:tcPr>
            <w:tcW w:w="1277" w:type="dxa"/>
            <w:tcBorders>
              <w:top w:val="single" w:sz="8" w:space="0" w:color="000000"/>
              <w:left w:val="single" w:sz="8" w:space="0" w:color="000000"/>
              <w:bottom w:val="single" w:sz="8" w:space="0" w:color="000000"/>
              <w:right w:val="single" w:sz="8" w:space="0" w:color="000000"/>
            </w:tcBorders>
          </w:tcPr>
          <w:p w14:paraId="7F323372" w14:textId="77777777" w:rsidR="00533B1A" w:rsidRPr="00C66666" w:rsidRDefault="00533B1A" w:rsidP="00533B1A">
            <w:pPr>
              <w:pStyle w:val="TableParagraph"/>
              <w:spacing w:before="1"/>
              <w:ind w:right="35"/>
              <w:jc w:val="center"/>
            </w:pPr>
            <w:r w:rsidRPr="00C66666">
              <w:t>04</w:t>
            </w:r>
          </w:p>
        </w:tc>
        <w:tc>
          <w:tcPr>
            <w:tcW w:w="1419" w:type="dxa"/>
            <w:vMerge/>
            <w:tcBorders>
              <w:top w:val="nil"/>
              <w:left w:val="single" w:sz="8" w:space="0" w:color="000000"/>
              <w:bottom w:val="single" w:sz="12" w:space="0" w:color="000000"/>
            </w:tcBorders>
            <w:vAlign w:val="center"/>
          </w:tcPr>
          <w:p w14:paraId="43EC9F8A" w14:textId="77777777" w:rsidR="00533B1A" w:rsidRPr="00C66666" w:rsidRDefault="00533B1A" w:rsidP="00533B1A">
            <w:pPr>
              <w:ind w:right="35"/>
              <w:jc w:val="center"/>
            </w:pPr>
          </w:p>
        </w:tc>
      </w:tr>
      <w:tr w:rsidR="00533B1A" w:rsidRPr="00C66666" w14:paraId="2B32EFC1" w14:textId="77777777" w:rsidTr="00533B1A">
        <w:trPr>
          <w:trHeight w:val="626"/>
        </w:trPr>
        <w:tc>
          <w:tcPr>
            <w:tcW w:w="567" w:type="dxa"/>
            <w:vMerge/>
            <w:tcBorders>
              <w:top w:val="nil"/>
              <w:bottom w:val="single" w:sz="12" w:space="0" w:color="000000"/>
              <w:right w:val="single" w:sz="8" w:space="0" w:color="000000"/>
            </w:tcBorders>
            <w:vAlign w:val="center"/>
          </w:tcPr>
          <w:p w14:paraId="16DE0C69" w14:textId="77777777" w:rsidR="00533B1A" w:rsidRPr="00C66666" w:rsidRDefault="00533B1A" w:rsidP="00533B1A">
            <w:pPr>
              <w:ind w:right="35"/>
              <w:jc w:val="center"/>
            </w:pPr>
          </w:p>
        </w:tc>
        <w:tc>
          <w:tcPr>
            <w:tcW w:w="1136" w:type="dxa"/>
            <w:tcBorders>
              <w:top w:val="single" w:sz="8" w:space="0" w:color="000000"/>
              <w:left w:val="single" w:sz="8" w:space="0" w:color="000000"/>
              <w:bottom w:val="single" w:sz="12" w:space="0" w:color="000000"/>
              <w:right w:val="single" w:sz="8" w:space="0" w:color="000000"/>
            </w:tcBorders>
          </w:tcPr>
          <w:p w14:paraId="5F8EC660" w14:textId="77777777" w:rsidR="00533B1A" w:rsidRPr="00C66666" w:rsidRDefault="00533B1A" w:rsidP="00533B1A">
            <w:pPr>
              <w:pStyle w:val="TableParagraph"/>
              <w:ind w:right="35"/>
              <w:jc w:val="center"/>
            </w:pPr>
          </w:p>
        </w:tc>
        <w:tc>
          <w:tcPr>
            <w:tcW w:w="4538" w:type="dxa"/>
            <w:tcBorders>
              <w:top w:val="single" w:sz="8" w:space="0" w:color="000000"/>
              <w:left w:val="single" w:sz="8" w:space="0" w:color="000000"/>
              <w:bottom w:val="single" w:sz="12" w:space="0" w:color="000000"/>
              <w:right w:val="single" w:sz="8" w:space="0" w:color="000000"/>
            </w:tcBorders>
          </w:tcPr>
          <w:p w14:paraId="035D2D7E" w14:textId="77777777" w:rsidR="00533B1A" w:rsidRPr="00533B1A" w:rsidRDefault="00533B1A" w:rsidP="00533B1A">
            <w:pPr>
              <w:pStyle w:val="TableParagraph"/>
              <w:ind w:right="35"/>
              <w:jc w:val="both"/>
            </w:pPr>
            <w:r w:rsidRPr="00533B1A">
              <w:t>Del 02 al 06 de octubre: Producto bimestral – Autoevaluación</w:t>
            </w:r>
          </w:p>
        </w:tc>
        <w:tc>
          <w:tcPr>
            <w:tcW w:w="1277" w:type="dxa"/>
            <w:tcBorders>
              <w:top w:val="single" w:sz="8" w:space="0" w:color="000000"/>
              <w:left w:val="single" w:sz="8" w:space="0" w:color="000000"/>
              <w:bottom w:val="single" w:sz="12" w:space="0" w:color="000000"/>
              <w:right w:val="single" w:sz="8" w:space="0" w:color="000000"/>
            </w:tcBorders>
          </w:tcPr>
          <w:p w14:paraId="28A6DB5E" w14:textId="77777777" w:rsidR="00533B1A" w:rsidRPr="00C66666" w:rsidRDefault="00533B1A" w:rsidP="00533B1A">
            <w:pPr>
              <w:pStyle w:val="TableParagraph"/>
              <w:ind w:right="35"/>
              <w:jc w:val="center"/>
            </w:pPr>
          </w:p>
          <w:p w14:paraId="243A7F84" w14:textId="77777777" w:rsidR="00533B1A" w:rsidRPr="00C66666" w:rsidRDefault="00533B1A" w:rsidP="00533B1A">
            <w:pPr>
              <w:pStyle w:val="TableParagraph"/>
              <w:ind w:right="35"/>
              <w:jc w:val="center"/>
            </w:pPr>
            <w:r w:rsidRPr="00C66666">
              <w:t>01</w:t>
            </w:r>
          </w:p>
        </w:tc>
        <w:tc>
          <w:tcPr>
            <w:tcW w:w="1419" w:type="dxa"/>
            <w:vMerge/>
            <w:tcBorders>
              <w:top w:val="nil"/>
              <w:left w:val="single" w:sz="8" w:space="0" w:color="000000"/>
              <w:bottom w:val="single" w:sz="12" w:space="0" w:color="000000"/>
            </w:tcBorders>
            <w:vAlign w:val="center"/>
          </w:tcPr>
          <w:p w14:paraId="733AA0AD" w14:textId="77777777" w:rsidR="00533B1A" w:rsidRPr="00C66666" w:rsidRDefault="00533B1A" w:rsidP="00533B1A">
            <w:pPr>
              <w:ind w:right="35"/>
              <w:jc w:val="center"/>
            </w:pPr>
          </w:p>
        </w:tc>
      </w:tr>
      <w:tr w:rsidR="00533B1A" w:rsidRPr="00C66666" w14:paraId="0B309740" w14:textId="77777777" w:rsidTr="00533B1A">
        <w:trPr>
          <w:trHeight w:val="390"/>
        </w:trPr>
        <w:tc>
          <w:tcPr>
            <w:tcW w:w="567" w:type="dxa"/>
            <w:vMerge w:val="restart"/>
            <w:tcBorders>
              <w:top w:val="single" w:sz="12" w:space="0" w:color="000000"/>
              <w:bottom w:val="single" w:sz="8" w:space="0" w:color="000000"/>
              <w:right w:val="single" w:sz="8" w:space="0" w:color="000000"/>
            </w:tcBorders>
            <w:vAlign w:val="center"/>
          </w:tcPr>
          <w:p w14:paraId="01B3A9D6" w14:textId="77777777" w:rsidR="00533B1A" w:rsidRPr="00C66666" w:rsidRDefault="00533B1A" w:rsidP="00533B1A">
            <w:pPr>
              <w:pStyle w:val="TableParagraph"/>
              <w:ind w:right="35"/>
              <w:jc w:val="center"/>
            </w:pPr>
            <w:r w:rsidRPr="00C66666">
              <w:t>IV</w:t>
            </w:r>
          </w:p>
        </w:tc>
        <w:tc>
          <w:tcPr>
            <w:tcW w:w="1136" w:type="dxa"/>
            <w:tcBorders>
              <w:top w:val="single" w:sz="12" w:space="0" w:color="000000"/>
              <w:left w:val="single" w:sz="8" w:space="0" w:color="000000"/>
              <w:bottom w:val="single" w:sz="8" w:space="0" w:color="000000"/>
              <w:right w:val="single" w:sz="8" w:space="0" w:color="000000"/>
            </w:tcBorders>
          </w:tcPr>
          <w:p w14:paraId="64872592" w14:textId="77777777" w:rsidR="00533B1A" w:rsidRPr="00C66666" w:rsidRDefault="00533B1A" w:rsidP="00533B1A">
            <w:pPr>
              <w:pStyle w:val="TableParagraph"/>
              <w:ind w:right="35"/>
              <w:jc w:val="center"/>
            </w:pPr>
            <w:r w:rsidRPr="00C66666">
              <w:t>VII Unidad</w:t>
            </w:r>
          </w:p>
        </w:tc>
        <w:tc>
          <w:tcPr>
            <w:tcW w:w="4538" w:type="dxa"/>
            <w:tcBorders>
              <w:top w:val="single" w:sz="12" w:space="0" w:color="000000"/>
              <w:left w:val="single" w:sz="8" w:space="0" w:color="000000"/>
              <w:bottom w:val="single" w:sz="8" w:space="0" w:color="000000"/>
              <w:right w:val="single" w:sz="8" w:space="0" w:color="000000"/>
            </w:tcBorders>
          </w:tcPr>
          <w:p w14:paraId="2FB9400A" w14:textId="77777777" w:rsidR="00533B1A" w:rsidRPr="00533B1A" w:rsidRDefault="00533B1A" w:rsidP="00533B1A">
            <w:pPr>
              <w:pStyle w:val="TableParagraph"/>
              <w:ind w:right="35"/>
              <w:jc w:val="both"/>
            </w:pPr>
            <w:r w:rsidRPr="00533B1A">
              <w:t>Del 16 de octubre al 10 de noviembre</w:t>
            </w:r>
          </w:p>
        </w:tc>
        <w:tc>
          <w:tcPr>
            <w:tcW w:w="1277" w:type="dxa"/>
            <w:tcBorders>
              <w:top w:val="single" w:sz="12" w:space="0" w:color="000000"/>
              <w:left w:val="single" w:sz="8" w:space="0" w:color="000000"/>
              <w:bottom w:val="single" w:sz="8" w:space="0" w:color="000000"/>
              <w:right w:val="single" w:sz="8" w:space="0" w:color="000000"/>
            </w:tcBorders>
          </w:tcPr>
          <w:p w14:paraId="70DA7C9F" w14:textId="77777777" w:rsidR="00533B1A" w:rsidRPr="00C66666" w:rsidRDefault="00533B1A" w:rsidP="00533B1A">
            <w:pPr>
              <w:pStyle w:val="TableParagraph"/>
              <w:ind w:right="35"/>
              <w:jc w:val="center"/>
            </w:pPr>
            <w:r w:rsidRPr="00C66666">
              <w:t>04</w:t>
            </w:r>
          </w:p>
        </w:tc>
        <w:tc>
          <w:tcPr>
            <w:tcW w:w="1419" w:type="dxa"/>
            <w:vMerge w:val="restart"/>
            <w:tcBorders>
              <w:top w:val="single" w:sz="12" w:space="0" w:color="000000"/>
              <w:left w:val="single" w:sz="8" w:space="0" w:color="000000"/>
              <w:bottom w:val="single" w:sz="8" w:space="0" w:color="000000"/>
            </w:tcBorders>
            <w:vAlign w:val="center"/>
          </w:tcPr>
          <w:p w14:paraId="075204C6" w14:textId="77777777" w:rsidR="00533B1A" w:rsidRPr="00C66666" w:rsidRDefault="00533B1A" w:rsidP="00533B1A">
            <w:pPr>
              <w:pStyle w:val="TableParagraph"/>
              <w:ind w:right="35"/>
              <w:jc w:val="center"/>
            </w:pPr>
            <w:r w:rsidRPr="00C66666">
              <w:t>09</w:t>
            </w:r>
          </w:p>
          <w:p w14:paraId="708DCE4F" w14:textId="77777777" w:rsidR="00533B1A" w:rsidRPr="00C66666" w:rsidRDefault="00533B1A" w:rsidP="00533B1A">
            <w:pPr>
              <w:pStyle w:val="TableParagraph"/>
              <w:ind w:right="35"/>
              <w:jc w:val="center"/>
            </w:pPr>
            <w:r w:rsidRPr="00C66666">
              <w:t>SEMANAS</w:t>
            </w:r>
          </w:p>
        </w:tc>
      </w:tr>
      <w:tr w:rsidR="00533B1A" w:rsidRPr="00C66666" w14:paraId="567233FA" w14:textId="77777777" w:rsidTr="00533B1A">
        <w:trPr>
          <w:trHeight w:val="263"/>
        </w:trPr>
        <w:tc>
          <w:tcPr>
            <w:tcW w:w="567" w:type="dxa"/>
            <w:vMerge/>
            <w:tcBorders>
              <w:top w:val="nil"/>
              <w:bottom w:val="single" w:sz="8" w:space="0" w:color="000000"/>
              <w:right w:val="single" w:sz="8" w:space="0" w:color="000000"/>
            </w:tcBorders>
          </w:tcPr>
          <w:p w14:paraId="6227311D" w14:textId="77777777" w:rsidR="00533B1A" w:rsidRPr="00C66666" w:rsidRDefault="00533B1A" w:rsidP="00533B1A">
            <w:pPr>
              <w:ind w:right="35"/>
              <w:jc w:val="both"/>
            </w:pPr>
          </w:p>
        </w:tc>
        <w:tc>
          <w:tcPr>
            <w:tcW w:w="1136" w:type="dxa"/>
            <w:tcBorders>
              <w:top w:val="single" w:sz="8" w:space="0" w:color="000000"/>
              <w:left w:val="single" w:sz="8" w:space="0" w:color="000000"/>
              <w:bottom w:val="single" w:sz="8" w:space="0" w:color="000000"/>
              <w:right w:val="single" w:sz="8" w:space="0" w:color="000000"/>
            </w:tcBorders>
          </w:tcPr>
          <w:p w14:paraId="14940E96" w14:textId="77777777" w:rsidR="00533B1A" w:rsidRPr="00533B1A" w:rsidRDefault="00533B1A" w:rsidP="00533B1A">
            <w:pPr>
              <w:pStyle w:val="TableParagraph"/>
              <w:ind w:right="35"/>
              <w:jc w:val="center"/>
              <w:rPr>
                <w:spacing w:val="-4"/>
              </w:rPr>
            </w:pPr>
            <w:r w:rsidRPr="00533B1A">
              <w:rPr>
                <w:spacing w:val="-4"/>
              </w:rPr>
              <w:t>VIII Unidad</w:t>
            </w:r>
          </w:p>
        </w:tc>
        <w:tc>
          <w:tcPr>
            <w:tcW w:w="4538" w:type="dxa"/>
            <w:tcBorders>
              <w:top w:val="single" w:sz="8" w:space="0" w:color="000000"/>
              <w:left w:val="single" w:sz="8" w:space="0" w:color="000000"/>
              <w:bottom w:val="single" w:sz="8" w:space="0" w:color="000000"/>
              <w:right w:val="single" w:sz="8" w:space="0" w:color="000000"/>
            </w:tcBorders>
          </w:tcPr>
          <w:p w14:paraId="0F005D4C" w14:textId="77777777" w:rsidR="00533B1A" w:rsidRPr="00533B1A" w:rsidRDefault="00533B1A" w:rsidP="00533B1A">
            <w:pPr>
              <w:pStyle w:val="TableParagraph"/>
              <w:ind w:right="35"/>
              <w:jc w:val="both"/>
            </w:pPr>
            <w:r w:rsidRPr="00533B1A">
              <w:t>Del 13 de noviembre al 08 de diciembre</w:t>
            </w:r>
          </w:p>
        </w:tc>
        <w:tc>
          <w:tcPr>
            <w:tcW w:w="1277" w:type="dxa"/>
            <w:tcBorders>
              <w:top w:val="single" w:sz="8" w:space="0" w:color="000000"/>
              <w:left w:val="single" w:sz="8" w:space="0" w:color="000000"/>
              <w:bottom w:val="single" w:sz="8" w:space="0" w:color="000000"/>
              <w:right w:val="single" w:sz="8" w:space="0" w:color="000000"/>
            </w:tcBorders>
          </w:tcPr>
          <w:p w14:paraId="1C07E70E" w14:textId="77777777" w:rsidR="00533B1A" w:rsidRPr="00C66666" w:rsidRDefault="00533B1A" w:rsidP="00533B1A">
            <w:pPr>
              <w:pStyle w:val="TableParagraph"/>
              <w:ind w:right="35"/>
              <w:jc w:val="center"/>
            </w:pPr>
            <w:r w:rsidRPr="00C66666">
              <w:t>04</w:t>
            </w:r>
          </w:p>
        </w:tc>
        <w:tc>
          <w:tcPr>
            <w:tcW w:w="1419" w:type="dxa"/>
            <w:vMerge/>
            <w:tcBorders>
              <w:top w:val="nil"/>
              <w:left w:val="single" w:sz="8" w:space="0" w:color="000000"/>
              <w:bottom w:val="single" w:sz="8" w:space="0" w:color="000000"/>
            </w:tcBorders>
          </w:tcPr>
          <w:p w14:paraId="7637D1A2" w14:textId="77777777" w:rsidR="00533B1A" w:rsidRPr="00C66666" w:rsidRDefault="00533B1A" w:rsidP="00533B1A">
            <w:pPr>
              <w:ind w:right="35"/>
              <w:jc w:val="both"/>
            </w:pPr>
          </w:p>
        </w:tc>
      </w:tr>
      <w:tr w:rsidR="00533B1A" w:rsidRPr="00C66666" w14:paraId="2CBD268D" w14:textId="77777777" w:rsidTr="00533B1A">
        <w:trPr>
          <w:trHeight w:val="572"/>
        </w:trPr>
        <w:tc>
          <w:tcPr>
            <w:tcW w:w="567" w:type="dxa"/>
            <w:vMerge/>
            <w:tcBorders>
              <w:top w:val="nil"/>
              <w:bottom w:val="single" w:sz="8" w:space="0" w:color="000000"/>
              <w:right w:val="single" w:sz="8" w:space="0" w:color="000000"/>
            </w:tcBorders>
          </w:tcPr>
          <w:p w14:paraId="7640EF09" w14:textId="77777777" w:rsidR="00533B1A" w:rsidRPr="00C66666" w:rsidRDefault="00533B1A" w:rsidP="00533B1A">
            <w:pPr>
              <w:ind w:right="35"/>
              <w:jc w:val="both"/>
            </w:pPr>
          </w:p>
        </w:tc>
        <w:tc>
          <w:tcPr>
            <w:tcW w:w="1136" w:type="dxa"/>
            <w:tcBorders>
              <w:top w:val="single" w:sz="8" w:space="0" w:color="000000"/>
              <w:left w:val="single" w:sz="8" w:space="0" w:color="000000"/>
              <w:bottom w:val="single" w:sz="8" w:space="0" w:color="000000"/>
              <w:right w:val="single" w:sz="8" w:space="0" w:color="000000"/>
            </w:tcBorders>
          </w:tcPr>
          <w:p w14:paraId="341F17B8" w14:textId="77777777" w:rsidR="00533B1A" w:rsidRPr="00C66666" w:rsidRDefault="00533B1A" w:rsidP="00533B1A">
            <w:pPr>
              <w:pStyle w:val="TableParagraph"/>
              <w:ind w:right="35"/>
              <w:jc w:val="both"/>
            </w:pPr>
          </w:p>
        </w:tc>
        <w:tc>
          <w:tcPr>
            <w:tcW w:w="4538" w:type="dxa"/>
            <w:tcBorders>
              <w:top w:val="single" w:sz="8" w:space="0" w:color="000000"/>
              <w:left w:val="single" w:sz="8" w:space="0" w:color="000000"/>
              <w:bottom w:val="single" w:sz="8" w:space="0" w:color="000000"/>
              <w:right w:val="single" w:sz="8" w:space="0" w:color="000000"/>
            </w:tcBorders>
          </w:tcPr>
          <w:p w14:paraId="27DDB39B" w14:textId="77777777" w:rsidR="00533B1A" w:rsidRPr="00533B1A" w:rsidRDefault="00533B1A" w:rsidP="00533B1A">
            <w:pPr>
              <w:pStyle w:val="TableParagraph"/>
              <w:ind w:right="35"/>
              <w:jc w:val="both"/>
            </w:pPr>
            <w:r w:rsidRPr="00533B1A">
              <w:t>Del 11 al 15 de diciembre: Producto bimestral – Autoevaluación</w:t>
            </w:r>
          </w:p>
        </w:tc>
        <w:tc>
          <w:tcPr>
            <w:tcW w:w="1277" w:type="dxa"/>
            <w:tcBorders>
              <w:top w:val="single" w:sz="8" w:space="0" w:color="000000"/>
              <w:left w:val="single" w:sz="8" w:space="0" w:color="000000"/>
              <w:bottom w:val="single" w:sz="8" w:space="0" w:color="000000"/>
              <w:right w:val="single" w:sz="8" w:space="0" w:color="000000"/>
            </w:tcBorders>
          </w:tcPr>
          <w:p w14:paraId="7F3FF8E7" w14:textId="77777777" w:rsidR="00533B1A" w:rsidRPr="00C66666" w:rsidRDefault="00533B1A" w:rsidP="00533B1A">
            <w:pPr>
              <w:pStyle w:val="TableParagraph"/>
              <w:spacing w:before="5"/>
              <w:ind w:right="35"/>
              <w:jc w:val="center"/>
            </w:pPr>
          </w:p>
          <w:p w14:paraId="543CAD94" w14:textId="77777777" w:rsidR="00533B1A" w:rsidRPr="00C66666" w:rsidRDefault="00533B1A" w:rsidP="00533B1A">
            <w:pPr>
              <w:pStyle w:val="TableParagraph"/>
              <w:ind w:right="35"/>
              <w:jc w:val="center"/>
            </w:pPr>
            <w:r w:rsidRPr="00C66666">
              <w:t>01</w:t>
            </w:r>
          </w:p>
        </w:tc>
        <w:tc>
          <w:tcPr>
            <w:tcW w:w="1419" w:type="dxa"/>
            <w:vMerge/>
            <w:tcBorders>
              <w:top w:val="nil"/>
              <w:left w:val="single" w:sz="8" w:space="0" w:color="000000"/>
              <w:bottom w:val="single" w:sz="8" w:space="0" w:color="000000"/>
            </w:tcBorders>
          </w:tcPr>
          <w:p w14:paraId="36DBE3C1" w14:textId="77777777" w:rsidR="00533B1A" w:rsidRPr="00C66666" w:rsidRDefault="00533B1A" w:rsidP="00533B1A">
            <w:pPr>
              <w:ind w:right="35"/>
              <w:jc w:val="both"/>
            </w:pPr>
          </w:p>
        </w:tc>
      </w:tr>
      <w:tr w:rsidR="00533B1A" w:rsidRPr="00C66666" w14:paraId="1E37DF25" w14:textId="77777777" w:rsidTr="00533B1A">
        <w:trPr>
          <w:trHeight w:val="267"/>
        </w:trPr>
        <w:tc>
          <w:tcPr>
            <w:tcW w:w="8937" w:type="dxa"/>
            <w:gridSpan w:val="5"/>
            <w:tcBorders>
              <w:top w:val="single" w:sz="8" w:space="0" w:color="000000"/>
            </w:tcBorders>
          </w:tcPr>
          <w:p w14:paraId="6F7CB4FA" w14:textId="77777777" w:rsidR="00533B1A" w:rsidRPr="00C66666" w:rsidRDefault="00533B1A" w:rsidP="00533B1A">
            <w:pPr>
              <w:pStyle w:val="TableParagraph"/>
              <w:ind w:right="35"/>
              <w:jc w:val="both"/>
            </w:pPr>
            <w:r w:rsidRPr="00C66666">
              <w:t>CLAUSURA DEL AÑO ACADÉMICO: 22 de diciembre 2023</w:t>
            </w:r>
          </w:p>
        </w:tc>
      </w:tr>
    </w:tbl>
    <w:p w14:paraId="1C06C1A2" w14:textId="77777777" w:rsidR="00A81865" w:rsidRPr="00C66666" w:rsidRDefault="00A81865" w:rsidP="00C66666">
      <w:pPr>
        <w:pStyle w:val="Textoindependiente"/>
        <w:spacing w:before="5"/>
        <w:ind w:right="35"/>
        <w:jc w:val="both"/>
      </w:pPr>
    </w:p>
    <w:p w14:paraId="4A3F3500" w14:textId="4B6D9284" w:rsidR="00A81865" w:rsidRPr="00AA2C6E" w:rsidRDefault="00517B36" w:rsidP="00AA2C6E">
      <w:pPr>
        <w:pStyle w:val="Prrafodelista"/>
        <w:numPr>
          <w:ilvl w:val="1"/>
          <w:numId w:val="3"/>
        </w:numPr>
        <w:tabs>
          <w:tab w:val="left" w:pos="854"/>
        </w:tabs>
        <w:ind w:left="854" w:right="35" w:hanging="406"/>
        <w:jc w:val="both"/>
      </w:pPr>
      <w:r w:rsidRPr="00AA2C6E">
        <w:rPr>
          <w:b/>
        </w:rPr>
        <w:t xml:space="preserve">Horario de clases </w:t>
      </w:r>
      <w:r w:rsidRPr="00AA2C6E">
        <w:t xml:space="preserve">El horario de clases del servicio educativo para el año escolar </w:t>
      </w:r>
      <w:r w:rsidR="00B66AEC" w:rsidRPr="00AA2C6E">
        <w:t>2023</w:t>
      </w:r>
      <w:r w:rsidRPr="00AA2C6E">
        <w:t xml:space="preserve"> se detalla a continuación:</w:t>
      </w:r>
    </w:p>
    <w:p w14:paraId="75E10FF9" w14:textId="77777777" w:rsidR="00A81865" w:rsidRPr="00C66666" w:rsidRDefault="00A81865" w:rsidP="00C66666">
      <w:pPr>
        <w:pStyle w:val="Textoindependiente"/>
        <w:spacing w:before="6"/>
        <w:ind w:right="35"/>
        <w:jc w:val="both"/>
      </w:pPr>
    </w:p>
    <w:tbl>
      <w:tblPr>
        <w:tblStyle w:val="TableNormal"/>
        <w:tblW w:w="0" w:type="auto"/>
        <w:tblInd w:w="20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09"/>
        <w:gridCol w:w="2408"/>
      </w:tblGrid>
      <w:tr w:rsidR="004F3F15" w:rsidRPr="00533B1A" w14:paraId="1BB50B1A" w14:textId="77777777" w:rsidTr="00533B1A">
        <w:trPr>
          <w:trHeight w:val="449"/>
        </w:trPr>
        <w:tc>
          <w:tcPr>
            <w:tcW w:w="2609" w:type="dxa"/>
            <w:shd w:val="clear" w:color="auto" w:fill="B8CCE4" w:themeFill="accent1" w:themeFillTint="66"/>
            <w:vAlign w:val="center"/>
          </w:tcPr>
          <w:p w14:paraId="562EAE87" w14:textId="77777777" w:rsidR="004F3F15" w:rsidRPr="00533B1A" w:rsidRDefault="004F3F15" w:rsidP="00533B1A">
            <w:pPr>
              <w:pStyle w:val="TableParagraph"/>
              <w:ind w:right="35"/>
              <w:jc w:val="center"/>
              <w:rPr>
                <w:b/>
              </w:rPr>
            </w:pPr>
            <w:r w:rsidRPr="00533B1A">
              <w:rPr>
                <w:b/>
              </w:rPr>
              <w:t>NIVELES</w:t>
            </w:r>
          </w:p>
        </w:tc>
        <w:tc>
          <w:tcPr>
            <w:tcW w:w="2408" w:type="dxa"/>
            <w:shd w:val="clear" w:color="auto" w:fill="B8CCE4" w:themeFill="accent1" w:themeFillTint="66"/>
            <w:vAlign w:val="center"/>
          </w:tcPr>
          <w:p w14:paraId="2A305837" w14:textId="77777777" w:rsidR="004F3F15" w:rsidRPr="00533B1A" w:rsidRDefault="004F3F15" w:rsidP="00533B1A">
            <w:pPr>
              <w:pStyle w:val="TableParagraph"/>
              <w:ind w:right="35"/>
              <w:jc w:val="center"/>
              <w:rPr>
                <w:b/>
              </w:rPr>
            </w:pPr>
            <w:r w:rsidRPr="00533B1A">
              <w:rPr>
                <w:b/>
              </w:rPr>
              <w:t>SECUNDARIA</w:t>
            </w:r>
          </w:p>
        </w:tc>
      </w:tr>
      <w:tr w:rsidR="004F3F15" w:rsidRPr="00C66666" w14:paraId="01B2A716" w14:textId="77777777" w:rsidTr="00533B1A">
        <w:trPr>
          <w:trHeight w:val="567"/>
        </w:trPr>
        <w:tc>
          <w:tcPr>
            <w:tcW w:w="2609" w:type="dxa"/>
            <w:vAlign w:val="center"/>
          </w:tcPr>
          <w:p w14:paraId="5D4330DE" w14:textId="77777777" w:rsidR="004F3F15" w:rsidRPr="00533B1A" w:rsidRDefault="004F3F15" w:rsidP="00533B1A">
            <w:pPr>
              <w:pStyle w:val="TableParagraph"/>
              <w:ind w:right="35"/>
              <w:jc w:val="center"/>
            </w:pPr>
            <w:r w:rsidRPr="00533B1A">
              <w:t>HORA DE INGRESO</w:t>
            </w:r>
          </w:p>
        </w:tc>
        <w:tc>
          <w:tcPr>
            <w:tcW w:w="2408" w:type="dxa"/>
            <w:vAlign w:val="center"/>
          </w:tcPr>
          <w:p w14:paraId="744E7A31" w14:textId="14A4DFA8" w:rsidR="004F3F15" w:rsidRPr="00533B1A" w:rsidRDefault="004F3F15" w:rsidP="00533B1A">
            <w:pPr>
              <w:pStyle w:val="TableParagraph"/>
              <w:ind w:right="35"/>
              <w:jc w:val="center"/>
            </w:pPr>
            <w:r w:rsidRPr="00533B1A">
              <w:t>7:</w:t>
            </w:r>
            <w:r w:rsidR="00B260E3" w:rsidRPr="00533B1A">
              <w:t>15</w:t>
            </w:r>
            <w:r w:rsidRPr="00533B1A">
              <w:t xml:space="preserve"> a.m.</w:t>
            </w:r>
          </w:p>
        </w:tc>
      </w:tr>
      <w:tr w:rsidR="004F3F15" w:rsidRPr="00C66666" w14:paraId="427D380B" w14:textId="77777777" w:rsidTr="00533B1A">
        <w:trPr>
          <w:trHeight w:val="567"/>
        </w:trPr>
        <w:tc>
          <w:tcPr>
            <w:tcW w:w="2609" w:type="dxa"/>
            <w:vAlign w:val="center"/>
          </w:tcPr>
          <w:p w14:paraId="21A3A2ED" w14:textId="77777777" w:rsidR="004F3F15" w:rsidRPr="00533B1A" w:rsidRDefault="004F3F15" w:rsidP="00533B1A">
            <w:pPr>
              <w:pStyle w:val="TableParagraph"/>
              <w:ind w:right="35"/>
              <w:jc w:val="center"/>
            </w:pPr>
            <w:r w:rsidRPr="00533B1A">
              <w:t>HORA DE TÉRMINO</w:t>
            </w:r>
          </w:p>
        </w:tc>
        <w:tc>
          <w:tcPr>
            <w:tcW w:w="2408" w:type="dxa"/>
            <w:vAlign w:val="center"/>
          </w:tcPr>
          <w:p w14:paraId="14ACC138" w14:textId="07A0F5C0" w:rsidR="004F3F15" w:rsidRPr="00533B1A" w:rsidRDefault="004F3F15" w:rsidP="00533B1A">
            <w:pPr>
              <w:pStyle w:val="TableParagraph"/>
              <w:ind w:right="35"/>
              <w:jc w:val="center"/>
            </w:pPr>
            <w:r w:rsidRPr="00533B1A">
              <w:t>3:00 p.m.</w:t>
            </w:r>
          </w:p>
        </w:tc>
      </w:tr>
    </w:tbl>
    <w:p w14:paraId="5F8C4CB7" w14:textId="77777777" w:rsidR="0094285F" w:rsidRDefault="0094285F" w:rsidP="00C66666">
      <w:pPr>
        <w:pStyle w:val="Textoindependiente"/>
        <w:ind w:right="35"/>
        <w:jc w:val="both"/>
      </w:pPr>
    </w:p>
    <w:tbl>
      <w:tblPr>
        <w:tblStyle w:val="TableNormal"/>
        <w:tblpPr w:leftFromText="141" w:rightFromText="141" w:vertAnchor="text" w:horzAnchor="page" w:tblpX="1891" w:tblpY="14"/>
        <w:tblW w:w="75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01"/>
        <w:gridCol w:w="3402"/>
      </w:tblGrid>
      <w:tr w:rsidR="00533B1A" w:rsidRPr="00C66666" w14:paraId="6FA36D89" w14:textId="77777777" w:rsidTr="00533B1A">
        <w:trPr>
          <w:trHeight w:val="360"/>
        </w:trPr>
        <w:tc>
          <w:tcPr>
            <w:tcW w:w="7503" w:type="dxa"/>
            <w:gridSpan w:val="2"/>
            <w:shd w:val="clear" w:color="auto" w:fill="B8CCE4" w:themeFill="accent1" w:themeFillTint="66"/>
            <w:vAlign w:val="center"/>
          </w:tcPr>
          <w:p w14:paraId="5D49B4A1" w14:textId="4AE87F57" w:rsidR="00533B1A" w:rsidRPr="00533B1A" w:rsidRDefault="00533B1A" w:rsidP="00533B1A">
            <w:pPr>
              <w:ind w:right="35"/>
              <w:jc w:val="center"/>
              <w:rPr>
                <w:b/>
              </w:rPr>
            </w:pPr>
            <w:r w:rsidRPr="00533B1A">
              <w:rPr>
                <w:b/>
              </w:rPr>
              <w:t>DISTRIBUCIÓN HORARIO DE LAS CLASES SECUNDARIA</w:t>
            </w:r>
          </w:p>
        </w:tc>
      </w:tr>
      <w:tr w:rsidR="00533B1A" w:rsidRPr="00C66666" w14:paraId="33A43B7B" w14:textId="77777777" w:rsidTr="00533B1A">
        <w:trPr>
          <w:trHeight w:val="360"/>
        </w:trPr>
        <w:tc>
          <w:tcPr>
            <w:tcW w:w="4101" w:type="dxa"/>
            <w:vAlign w:val="center"/>
          </w:tcPr>
          <w:p w14:paraId="46DF7CB7" w14:textId="77777777" w:rsidR="00533B1A" w:rsidRPr="00C66666" w:rsidRDefault="00533B1A" w:rsidP="005E6DBE">
            <w:pPr>
              <w:pStyle w:val="TableParagraph"/>
              <w:ind w:right="35"/>
              <w:jc w:val="center"/>
            </w:pPr>
            <w:r w:rsidRPr="00C66666">
              <w:t>PRIMER BLOQUE</w:t>
            </w:r>
          </w:p>
        </w:tc>
        <w:tc>
          <w:tcPr>
            <w:tcW w:w="3402" w:type="dxa"/>
            <w:vAlign w:val="center"/>
          </w:tcPr>
          <w:p w14:paraId="06C059D1" w14:textId="77777777" w:rsidR="00533B1A" w:rsidRPr="00C66666" w:rsidRDefault="00533B1A" w:rsidP="00533B1A">
            <w:pPr>
              <w:pStyle w:val="TableParagraph"/>
              <w:ind w:right="35"/>
              <w:jc w:val="center"/>
            </w:pPr>
            <w:r w:rsidRPr="00C66666">
              <w:t>8.00 a 9:40</w:t>
            </w:r>
          </w:p>
        </w:tc>
      </w:tr>
      <w:tr w:rsidR="00533B1A" w:rsidRPr="00C66666" w14:paraId="033F7DC8" w14:textId="77777777" w:rsidTr="00533B1A">
        <w:trPr>
          <w:trHeight w:val="364"/>
        </w:trPr>
        <w:tc>
          <w:tcPr>
            <w:tcW w:w="4101" w:type="dxa"/>
            <w:vAlign w:val="center"/>
          </w:tcPr>
          <w:p w14:paraId="3E8AA28B" w14:textId="77777777" w:rsidR="00533B1A" w:rsidRPr="00C66666" w:rsidRDefault="00533B1A" w:rsidP="005E6DBE">
            <w:pPr>
              <w:pStyle w:val="TableParagraph"/>
              <w:ind w:right="35"/>
              <w:jc w:val="center"/>
            </w:pPr>
            <w:r w:rsidRPr="00C66666">
              <w:t>SEGUNDO BLOQUE</w:t>
            </w:r>
          </w:p>
        </w:tc>
        <w:tc>
          <w:tcPr>
            <w:tcW w:w="3402" w:type="dxa"/>
            <w:vAlign w:val="center"/>
          </w:tcPr>
          <w:p w14:paraId="678A8590" w14:textId="77777777" w:rsidR="00533B1A" w:rsidRPr="00C66666" w:rsidRDefault="00533B1A" w:rsidP="00533B1A">
            <w:pPr>
              <w:pStyle w:val="TableParagraph"/>
              <w:ind w:right="35"/>
              <w:jc w:val="center"/>
            </w:pPr>
            <w:r w:rsidRPr="00C66666">
              <w:t>9.30 a 10:30</w:t>
            </w:r>
          </w:p>
        </w:tc>
      </w:tr>
      <w:tr w:rsidR="00533B1A" w:rsidRPr="00C66666" w14:paraId="781FB84B" w14:textId="77777777" w:rsidTr="00533B1A">
        <w:trPr>
          <w:trHeight w:val="355"/>
        </w:trPr>
        <w:tc>
          <w:tcPr>
            <w:tcW w:w="4101" w:type="dxa"/>
            <w:vAlign w:val="center"/>
          </w:tcPr>
          <w:p w14:paraId="35C91642" w14:textId="77777777" w:rsidR="00533B1A" w:rsidRPr="00C66666" w:rsidRDefault="00533B1A" w:rsidP="005E6DBE">
            <w:pPr>
              <w:pStyle w:val="TableParagraph"/>
              <w:ind w:right="35"/>
              <w:jc w:val="center"/>
            </w:pPr>
            <w:r w:rsidRPr="00C66666">
              <w:t>TERCER BLOQUE</w:t>
            </w:r>
          </w:p>
        </w:tc>
        <w:tc>
          <w:tcPr>
            <w:tcW w:w="3402" w:type="dxa"/>
            <w:vAlign w:val="center"/>
          </w:tcPr>
          <w:p w14:paraId="7E67A915" w14:textId="77777777" w:rsidR="00533B1A" w:rsidRPr="00C66666" w:rsidRDefault="00533B1A" w:rsidP="00533B1A">
            <w:pPr>
              <w:pStyle w:val="TableParagraph"/>
              <w:ind w:right="35"/>
              <w:jc w:val="center"/>
            </w:pPr>
            <w:r w:rsidRPr="00C66666">
              <w:t>9:50 a 11:35</w:t>
            </w:r>
          </w:p>
        </w:tc>
      </w:tr>
      <w:tr w:rsidR="00533B1A" w:rsidRPr="00C66666" w14:paraId="3424AB0D" w14:textId="77777777" w:rsidTr="00533B1A">
        <w:trPr>
          <w:trHeight w:val="360"/>
        </w:trPr>
        <w:tc>
          <w:tcPr>
            <w:tcW w:w="4101" w:type="dxa"/>
            <w:vAlign w:val="center"/>
          </w:tcPr>
          <w:p w14:paraId="73EE0137" w14:textId="77777777" w:rsidR="00533B1A" w:rsidRPr="00C66666" w:rsidRDefault="00533B1A" w:rsidP="005E6DBE">
            <w:pPr>
              <w:pStyle w:val="TableParagraph"/>
              <w:ind w:right="35"/>
              <w:jc w:val="center"/>
            </w:pPr>
            <w:r w:rsidRPr="00C66666">
              <w:t>CUARTO BLOQUE</w:t>
            </w:r>
          </w:p>
        </w:tc>
        <w:tc>
          <w:tcPr>
            <w:tcW w:w="3402" w:type="dxa"/>
            <w:vAlign w:val="center"/>
          </w:tcPr>
          <w:p w14:paraId="0CB19172" w14:textId="77777777" w:rsidR="00533B1A" w:rsidRPr="00C66666" w:rsidRDefault="00533B1A" w:rsidP="00533B1A">
            <w:pPr>
              <w:pStyle w:val="TableParagraph"/>
              <w:ind w:right="35"/>
              <w:jc w:val="center"/>
            </w:pPr>
            <w:r w:rsidRPr="00C66666">
              <w:t>11:45 a 13:25</w:t>
            </w:r>
          </w:p>
        </w:tc>
      </w:tr>
      <w:tr w:rsidR="00533B1A" w:rsidRPr="00C66666" w14:paraId="432D6A14" w14:textId="77777777" w:rsidTr="00533B1A">
        <w:trPr>
          <w:trHeight w:val="356"/>
        </w:trPr>
        <w:tc>
          <w:tcPr>
            <w:tcW w:w="4101" w:type="dxa"/>
            <w:vAlign w:val="center"/>
          </w:tcPr>
          <w:p w14:paraId="7DC2DB4C" w14:textId="77777777" w:rsidR="00533B1A" w:rsidRPr="00C66666" w:rsidRDefault="00533B1A" w:rsidP="005E6DBE">
            <w:pPr>
              <w:pStyle w:val="TableParagraph"/>
              <w:ind w:right="35"/>
              <w:jc w:val="center"/>
            </w:pPr>
            <w:r w:rsidRPr="00C66666">
              <w:t>ALMUERZO</w:t>
            </w:r>
          </w:p>
        </w:tc>
        <w:tc>
          <w:tcPr>
            <w:tcW w:w="3402" w:type="dxa"/>
            <w:vAlign w:val="center"/>
          </w:tcPr>
          <w:p w14:paraId="3764010D" w14:textId="03431BFF" w:rsidR="00533B1A" w:rsidRPr="00C66666" w:rsidRDefault="00533B1A" w:rsidP="00533B1A">
            <w:pPr>
              <w:pStyle w:val="TableParagraph"/>
              <w:ind w:right="35"/>
              <w:jc w:val="center"/>
            </w:pPr>
            <w:r w:rsidRPr="00C66666">
              <w:t>13:25 a 13:55</w:t>
            </w:r>
          </w:p>
        </w:tc>
      </w:tr>
      <w:tr w:rsidR="00533B1A" w:rsidRPr="00C66666" w14:paraId="131833C0" w14:textId="77777777" w:rsidTr="00533B1A">
        <w:trPr>
          <w:trHeight w:val="360"/>
        </w:trPr>
        <w:tc>
          <w:tcPr>
            <w:tcW w:w="4101" w:type="dxa"/>
            <w:vAlign w:val="center"/>
          </w:tcPr>
          <w:p w14:paraId="404B62D3" w14:textId="77777777" w:rsidR="00533B1A" w:rsidRPr="00C66666" w:rsidRDefault="00533B1A" w:rsidP="00533B1A">
            <w:pPr>
              <w:pStyle w:val="TableParagraph"/>
              <w:ind w:right="35"/>
              <w:jc w:val="center"/>
            </w:pPr>
            <w:r w:rsidRPr="00C66666">
              <w:t>QUINTO BLOQUE</w:t>
            </w:r>
          </w:p>
        </w:tc>
        <w:tc>
          <w:tcPr>
            <w:tcW w:w="3402" w:type="dxa"/>
            <w:vAlign w:val="center"/>
          </w:tcPr>
          <w:p w14:paraId="271AFF29" w14:textId="2F5E305E" w:rsidR="00533B1A" w:rsidRPr="00C66666" w:rsidRDefault="00533B1A" w:rsidP="00533B1A">
            <w:pPr>
              <w:pStyle w:val="TableParagraph"/>
              <w:ind w:right="35"/>
              <w:jc w:val="center"/>
            </w:pPr>
            <w:r w:rsidRPr="00C66666">
              <w:t>13:55 a 15:00</w:t>
            </w:r>
          </w:p>
        </w:tc>
      </w:tr>
    </w:tbl>
    <w:p w14:paraId="1424FF9C" w14:textId="77777777" w:rsidR="00533B1A" w:rsidRPr="00C66666" w:rsidRDefault="00533B1A" w:rsidP="00C66666">
      <w:pPr>
        <w:pStyle w:val="Textoindependiente"/>
        <w:ind w:right="35"/>
        <w:jc w:val="both"/>
      </w:pPr>
    </w:p>
    <w:p w14:paraId="628F4D12" w14:textId="77777777" w:rsidR="00A81865" w:rsidRDefault="00A81865" w:rsidP="00C66666">
      <w:pPr>
        <w:pStyle w:val="Textoindependiente"/>
        <w:spacing w:before="4"/>
        <w:ind w:right="35"/>
        <w:jc w:val="both"/>
      </w:pPr>
    </w:p>
    <w:p w14:paraId="5875EBBE" w14:textId="77777777" w:rsidR="00533B1A" w:rsidRDefault="00533B1A" w:rsidP="00C66666">
      <w:pPr>
        <w:pStyle w:val="Textoindependiente"/>
        <w:spacing w:before="4"/>
        <w:ind w:right="35"/>
        <w:jc w:val="both"/>
      </w:pPr>
    </w:p>
    <w:p w14:paraId="3EE1AD5E" w14:textId="77777777" w:rsidR="00533B1A" w:rsidRDefault="00533B1A" w:rsidP="00C66666">
      <w:pPr>
        <w:pStyle w:val="Textoindependiente"/>
        <w:spacing w:before="4"/>
        <w:ind w:right="35"/>
        <w:jc w:val="both"/>
      </w:pPr>
    </w:p>
    <w:p w14:paraId="72C4C4B7" w14:textId="77777777" w:rsidR="00533B1A" w:rsidRDefault="00533B1A" w:rsidP="00C66666">
      <w:pPr>
        <w:pStyle w:val="Textoindependiente"/>
        <w:spacing w:before="4"/>
        <w:ind w:right="35"/>
        <w:jc w:val="both"/>
      </w:pPr>
    </w:p>
    <w:p w14:paraId="01BB8AF5" w14:textId="77777777" w:rsidR="00533B1A" w:rsidRDefault="00533B1A" w:rsidP="00C66666">
      <w:pPr>
        <w:pStyle w:val="Textoindependiente"/>
        <w:spacing w:before="4"/>
        <w:ind w:right="35"/>
        <w:jc w:val="both"/>
      </w:pPr>
    </w:p>
    <w:p w14:paraId="12CE90D4" w14:textId="77777777" w:rsidR="00533B1A" w:rsidRDefault="00533B1A" w:rsidP="00C66666">
      <w:pPr>
        <w:pStyle w:val="Textoindependiente"/>
        <w:spacing w:before="4"/>
        <w:ind w:right="35"/>
        <w:jc w:val="both"/>
      </w:pPr>
    </w:p>
    <w:p w14:paraId="1996D4DC" w14:textId="77777777" w:rsidR="00533B1A" w:rsidRDefault="00533B1A" w:rsidP="00C66666">
      <w:pPr>
        <w:pStyle w:val="Textoindependiente"/>
        <w:spacing w:before="4"/>
        <w:ind w:right="35"/>
        <w:jc w:val="both"/>
      </w:pPr>
    </w:p>
    <w:p w14:paraId="4A70BD1C" w14:textId="77777777" w:rsidR="00533B1A" w:rsidRDefault="00533B1A" w:rsidP="00C66666">
      <w:pPr>
        <w:pStyle w:val="Textoindependiente"/>
        <w:spacing w:before="4"/>
        <w:ind w:right="35"/>
        <w:jc w:val="both"/>
      </w:pPr>
    </w:p>
    <w:p w14:paraId="6213B60F" w14:textId="77777777" w:rsidR="00533B1A" w:rsidRDefault="00533B1A" w:rsidP="00C66666">
      <w:pPr>
        <w:pStyle w:val="Textoindependiente"/>
        <w:spacing w:before="4"/>
        <w:ind w:right="35"/>
        <w:jc w:val="both"/>
      </w:pPr>
    </w:p>
    <w:p w14:paraId="293C43F4" w14:textId="77777777" w:rsidR="00533B1A" w:rsidRDefault="00533B1A" w:rsidP="00C66666">
      <w:pPr>
        <w:pStyle w:val="Textoindependiente"/>
        <w:spacing w:before="4"/>
        <w:ind w:right="35"/>
        <w:jc w:val="both"/>
      </w:pPr>
    </w:p>
    <w:p w14:paraId="2E8C9497" w14:textId="5C8C1317" w:rsidR="00A81865" w:rsidRPr="00C66666" w:rsidRDefault="00517B36" w:rsidP="00AA2C6E">
      <w:pPr>
        <w:pStyle w:val="Prrafodelista"/>
        <w:numPr>
          <w:ilvl w:val="1"/>
          <w:numId w:val="3"/>
        </w:numPr>
        <w:tabs>
          <w:tab w:val="left" w:pos="854"/>
        </w:tabs>
        <w:ind w:left="854" w:right="35" w:hanging="406"/>
        <w:jc w:val="both"/>
      </w:pPr>
      <w:r w:rsidRPr="00C66666">
        <w:rPr>
          <w:b/>
        </w:rPr>
        <w:t xml:space="preserve">Número máximo de estudiantes por aula. </w:t>
      </w:r>
      <w:r w:rsidRPr="00C66666">
        <w:t xml:space="preserve">De acuerdo con la propuesta pedagógica y a la </w:t>
      </w:r>
      <w:r w:rsidRPr="00C66666">
        <w:lastRenderedPageBreak/>
        <w:t xml:space="preserve">infraestructura, la institución educativa cuenta con el siguiente número máximo de estudiantes por aula para el año escolar </w:t>
      </w:r>
      <w:r w:rsidR="00B66AEC" w:rsidRPr="00C66666">
        <w:t>2023</w:t>
      </w:r>
      <w:r w:rsidRPr="00C66666">
        <w:t>. Estas cantidades podrían variar según la demanda de cada grado y/o las dificultades de aprendizajes de los estudiantes.</w:t>
      </w:r>
    </w:p>
    <w:p w14:paraId="622D31A8" w14:textId="77777777" w:rsidR="00A81865" w:rsidRPr="00C66666" w:rsidRDefault="00A81865" w:rsidP="00C66666">
      <w:pPr>
        <w:pStyle w:val="Textoindependiente"/>
        <w:spacing w:before="9"/>
        <w:ind w:right="35"/>
        <w:jc w:val="both"/>
      </w:pPr>
    </w:p>
    <w:tbl>
      <w:tblPr>
        <w:tblStyle w:val="TableNormal"/>
        <w:tblW w:w="0" w:type="auto"/>
        <w:tblInd w:w="3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3"/>
        <w:gridCol w:w="1453"/>
      </w:tblGrid>
      <w:tr w:rsidR="003C681E" w:rsidRPr="00C66666" w14:paraId="73B7DF51" w14:textId="77777777" w:rsidTr="005E6DBE">
        <w:trPr>
          <w:trHeight w:val="505"/>
        </w:trPr>
        <w:tc>
          <w:tcPr>
            <w:tcW w:w="1393" w:type="dxa"/>
            <w:shd w:val="clear" w:color="auto" w:fill="B4C5E7"/>
          </w:tcPr>
          <w:p w14:paraId="030AA7F8" w14:textId="1A6BDD7A" w:rsidR="003C681E" w:rsidRPr="005E6DBE" w:rsidRDefault="005E6DBE" w:rsidP="005E6DBE">
            <w:pPr>
              <w:pStyle w:val="TableParagraph"/>
              <w:tabs>
                <w:tab w:val="left" w:pos="1073"/>
              </w:tabs>
              <w:ind w:right="35"/>
              <w:jc w:val="center"/>
              <w:rPr>
                <w:b/>
              </w:rPr>
            </w:pPr>
            <w:r w:rsidRPr="005E6DBE">
              <w:rPr>
                <w:b/>
              </w:rPr>
              <w:t xml:space="preserve">Aulas </w:t>
            </w:r>
            <w:r w:rsidR="003C681E" w:rsidRPr="005E6DBE">
              <w:rPr>
                <w:b/>
              </w:rPr>
              <w:t>de</w:t>
            </w:r>
          </w:p>
          <w:p w14:paraId="4ADA7CF5" w14:textId="77777777" w:rsidR="003C681E" w:rsidRPr="005E6DBE" w:rsidRDefault="003C681E" w:rsidP="005E6DBE">
            <w:pPr>
              <w:pStyle w:val="TableParagraph"/>
              <w:ind w:right="35"/>
              <w:jc w:val="center"/>
              <w:rPr>
                <w:b/>
              </w:rPr>
            </w:pPr>
            <w:r w:rsidRPr="005E6DBE">
              <w:rPr>
                <w:b/>
              </w:rPr>
              <w:t>secundaria</w:t>
            </w:r>
          </w:p>
        </w:tc>
        <w:tc>
          <w:tcPr>
            <w:tcW w:w="1453" w:type="dxa"/>
            <w:shd w:val="clear" w:color="auto" w:fill="B4C5E7"/>
          </w:tcPr>
          <w:p w14:paraId="3AF88EC2" w14:textId="77777777" w:rsidR="003C681E" w:rsidRPr="005E6DBE" w:rsidRDefault="003C681E" w:rsidP="005E6DBE">
            <w:pPr>
              <w:pStyle w:val="TableParagraph"/>
              <w:ind w:right="35"/>
              <w:jc w:val="center"/>
              <w:rPr>
                <w:b/>
              </w:rPr>
            </w:pPr>
            <w:r w:rsidRPr="005E6DBE">
              <w:rPr>
                <w:b/>
              </w:rPr>
              <w:t>Número</w:t>
            </w:r>
          </w:p>
          <w:p w14:paraId="6C898B74" w14:textId="77777777" w:rsidR="003C681E" w:rsidRPr="005E6DBE" w:rsidRDefault="003C681E" w:rsidP="005E6DBE">
            <w:pPr>
              <w:pStyle w:val="TableParagraph"/>
              <w:ind w:right="35"/>
              <w:jc w:val="center"/>
              <w:rPr>
                <w:b/>
              </w:rPr>
            </w:pPr>
            <w:r w:rsidRPr="005E6DBE">
              <w:rPr>
                <w:b/>
              </w:rPr>
              <w:t>Máximo</w:t>
            </w:r>
          </w:p>
        </w:tc>
      </w:tr>
      <w:tr w:rsidR="003C681E" w:rsidRPr="00C66666" w14:paraId="58ADDF17" w14:textId="77777777" w:rsidTr="005E6DBE">
        <w:trPr>
          <w:trHeight w:val="250"/>
        </w:trPr>
        <w:tc>
          <w:tcPr>
            <w:tcW w:w="1393" w:type="dxa"/>
          </w:tcPr>
          <w:p w14:paraId="434FCCCA" w14:textId="371C5069" w:rsidR="003C681E" w:rsidRPr="00C66666" w:rsidRDefault="003C681E" w:rsidP="005E6DBE">
            <w:pPr>
              <w:pStyle w:val="TableParagraph"/>
              <w:ind w:right="35"/>
              <w:jc w:val="center"/>
            </w:pPr>
            <w:r w:rsidRPr="00C66666">
              <w:t>1°</w:t>
            </w:r>
          </w:p>
        </w:tc>
        <w:tc>
          <w:tcPr>
            <w:tcW w:w="1453" w:type="dxa"/>
          </w:tcPr>
          <w:p w14:paraId="67704257" w14:textId="77777777" w:rsidR="003C681E" w:rsidRPr="00C66666" w:rsidRDefault="003C681E" w:rsidP="005E6DBE">
            <w:pPr>
              <w:pStyle w:val="TableParagraph"/>
              <w:ind w:right="35"/>
              <w:jc w:val="center"/>
            </w:pPr>
            <w:r w:rsidRPr="00C66666">
              <w:t>30</w:t>
            </w:r>
          </w:p>
        </w:tc>
      </w:tr>
      <w:tr w:rsidR="003C681E" w:rsidRPr="00C66666" w14:paraId="1D3FFABB" w14:textId="77777777" w:rsidTr="005E6DBE">
        <w:trPr>
          <w:trHeight w:val="253"/>
        </w:trPr>
        <w:tc>
          <w:tcPr>
            <w:tcW w:w="1393" w:type="dxa"/>
          </w:tcPr>
          <w:p w14:paraId="48D8F8AC" w14:textId="77777777" w:rsidR="003C681E" w:rsidRPr="00C66666" w:rsidRDefault="003C681E" w:rsidP="005E6DBE">
            <w:pPr>
              <w:pStyle w:val="TableParagraph"/>
              <w:ind w:right="35"/>
              <w:jc w:val="center"/>
            </w:pPr>
            <w:r w:rsidRPr="00C66666">
              <w:t>2°</w:t>
            </w:r>
          </w:p>
        </w:tc>
        <w:tc>
          <w:tcPr>
            <w:tcW w:w="1453" w:type="dxa"/>
          </w:tcPr>
          <w:p w14:paraId="46C8B7CC" w14:textId="77777777" w:rsidR="003C681E" w:rsidRPr="00C66666" w:rsidRDefault="003C681E" w:rsidP="005E6DBE">
            <w:pPr>
              <w:pStyle w:val="TableParagraph"/>
              <w:ind w:right="35"/>
              <w:jc w:val="center"/>
            </w:pPr>
            <w:r w:rsidRPr="00C66666">
              <w:t>30</w:t>
            </w:r>
          </w:p>
        </w:tc>
      </w:tr>
      <w:tr w:rsidR="003C681E" w:rsidRPr="00C66666" w14:paraId="34BE3759" w14:textId="77777777" w:rsidTr="005E6DBE">
        <w:trPr>
          <w:trHeight w:val="254"/>
        </w:trPr>
        <w:tc>
          <w:tcPr>
            <w:tcW w:w="1393" w:type="dxa"/>
          </w:tcPr>
          <w:p w14:paraId="79D64BE0" w14:textId="77777777" w:rsidR="003C681E" w:rsidRPr="00C66666" w:rsidRDefault="003C681E" w:rsidP="005E6DBE">
            <w:pPr>
              <w:pStyle w:val="TableParagraph"/>
              <w:ind w:right="35"/>
              <w:jc w:val="center"/>
            </w:pPr>
            <w:r w:rsidRPr="00C66666">
              <w:t>3°</w:t>
            </w:r>
          </w:p>
        </w:tc>
        <w:tc>
          <w:tcPr>
            <w:tcW w:w="1453" w:type="dxa"/>
          </w:tcPr>
          <w:p w14:paraId="2D29B980" w14:textId="400968D4" w:rsidR="003C681E" w:rsidRPr="00C66666" w:rsidRDefault="003C681E" w:rsidP="005E6DBE">
            <w:pPr>
              <w:pStyle w:val="TableParagraph"/>
              <w:ind w:right="35"/>
              <w:jc w:val="center"/>
            </w:pPr>
            <w:r w:rsidRPr="00C66666">
              <w:t>3</w:t>
            </w:r>
            <w:r w:rsidR="00765724" w:rsidRPr="00C66666">
              <w:t>0</w:t>
            </w:r>
          </w:p>
        </w:tc>
      </w:tr>
      <w:tr w:rsidR="003C681E" w:rsidRPr="00C66666" w14:paraId="10DBA134" w14:textId="77777777" w:rsidTr="005E6DBE">
        <w:trPr>
          <w:trHeight w:val="250"/>
        </w:trPr>
        <w:tc>
          <w:tcPr>
            <w:tcW w:w="1393" w:type="dxa"/>
          </w:tcPr>
          <w:p w14:paraId="18AC5615" w14:textId="77777777" w:rsidR="003C681E" w:rsidRPr="00C66666" w:rsidRDefault="003C681E" w:rsidP="005E6DBE">
            <w:pPr>
              <w:pStyle w:val="TableParagraph"/>
              <w:ind w:right="35"/>
              <w:jc w:val="center"/>
            </w:pPr>
            <w:r w:rsidRPr="00C66666">
              <w:t>4°</w:t>
            </w:r>
          </w:p>
        </w:tc>
        <w:tc>
          <w:tcPr>
            <w:tcW w:w="1453" w:type="dxa"/>
          </w:tcPr>
          <w:p w14:paraId="266F2498" w14:textId="6AC553F2" w:rsidR="003C681E" w:rsidRPr="00C66666" w:rsidRDefault="003C681E" w:rsidP="005E6DBE">
            <w:pPr>
              <w:pStyle w:val="TableParagraph"/>
              <w:ind w:right="35"/>
              <w:jc w:val="center"/>
            </w:pPr>
            <w:r w:rsidRPr="00C66666">
              <w:t>2</w:t>
            </w:r>
            <w:r w:rsidR="00765724" w:rsidRPr="00C66666">
              <w:t>0</w:t>
            </w:r>
          </w:p>
        </w:tc>
      </w:tr>
      <w:tr w:rsidR="003C681E" w:rsidRPr="00C66666" w14:paraId="3F106126" w14:textId="77777777" w:rsidTr="005E6DBE">
        <w:trPr>
          <w:trHeight w:val="254"/>
        </w:trPr>
        <w:tc>
          <w:tcPr>
            <w:tcW w:w="1393" w:type="dxa"/>
          </w:tcPr>
          <w:p w14:paraId="55497729" w14:textId="77777777" w:rsidR="003C681E" w:rsidRPr="00C66666" w:rsidRDefault="003C681E" w:rsidP="005E6DBE">
            <w:pPr>
              <w:pStyle w:val="TableParagraph"/>
              <w:ind w:right="35"/>
              <w:jc w:val="center"/>
            </w:pPr>
            <w:r w:rsidRPr="00C66666">
              <w:t>5°</w:t>
            </w:r>
          </w:p>
        </w:tc>
        <w:tc>
          <w:tcPr>
            <w:tcW w:w="1453" w:type="dxa"/>
          </w:tcPr>
          <w:p w14:paraId="7E6D3828" w14:textId="0F8002FD" w:rsidR="003C681E" w:rsidRPr="00C66666" w:rsidRDefault="00765724" w:rsidP="005E6DBE">
            <w:pPr>
              <w:pStyle w:val="TableParagraph"/>
              <w:ind w:right="35"/>
              <w:jc w:val="center"/>
            </w:pPr>
            <w:r w:rsidRPr="00C66666">
              <w:t>30</w:t>
            </w:r>
          </w:p>
        </w:tc>
      </w:tr>
    </w:tbl>
    <w:p w14:paraId="37D21005" w14:textId="77777777" w:rsidR="00A81865" w:rsidRPr="00C66666" w:rsidRDefault="00A81865" w:rsidP="00C66666">
      <w:pPr>
        <w:pStyle w:val="Textoindependiente"/>
        <w:spacing w:before="9"/>
        <w:ind w:right="35"/>
        <w:jc w:val="both"/>
      </w:pPr>
    </w:p>
    <w:p w14:paraId="10BD64DD" w14:textId="1BB17DB1" w:rsidR="00A81865" w:rsidRPr="00C66666" w:rsidRDefault="00517B36" w:rsidP="00AA2C6E">
      <w:pPr>
        <w:pStyle w:val="Prrafodelista"/>
        <w:numPr>
          <w:ilvl w:val="1"/>
          <w:numId w:val="3"/>
        </w:numPr>
        <w:tabs>
          <w:tab w:val="left" w:pos="854"/>
        </w:tabs>
        <w:ind w:left="854" w:right="35" w:hanging="406"/>
        <w:jc w:val="both"/>
      </w:pPr>
      <w:r w:rsidRPr="00C66666">
        <w:rPr>
          <w:b/>
        </w:rPr>
        <w:t xml:space="preserve">Apoyo para estudiantes. </w:t>
      </w:r>
      <w:r w:rsidRPr="00C66666">
        <w:t xml:space="preserve">Para el año escolar </w:t>
      </w:r>
      <w:r w:rsidR="00B66AEC" w:rsidRPr="00C66666">
        <w:t>2023</w:t>
      </w:r>
      <w:r w:rsidRPr="00C66666">
        <w:t>, la institución educativa cuenta con los siguientes servicios de apoyo interno según cada modalidad:</w:t>
      </w:r>
    </w:p>
    <w:p w14:paraId="4CD32BFB" w14:textId="77777777" w:rsidR="00A81865" w:rsidRPr="00C66666" w:rsidRDefault="00A81865" w:rsidP="00C66666">
      <w:pPr>
        <w:pStyle w:val="Textoindependiente"/>
        <w:spacing w:before="6"/>
        <w:ind w:right="35"/>
        <w:jc w:val="both"/>
      </w:pPr>
    </w:p>
    <w:tbl>
      <w:tblPr>
        <w:tblStyle w:val="TableNormal"/>
        <w:tblW w:w="0" w:type="auto"/>
        <w:tblInd w:w="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45"/>
        <w:gridCol w:w="2269"/>
        <w:gridCol w:w="2693"/>
      </w:tblGrid>
      <w:tr w:rsidR="00A81865" w:rsidRPr="00C66666" w14:paraId="54ED6B86" w14:textId="77777777">
        <w:trPr>
          <w:trHeight w:val="452"/>
        </w:trPr>
        <w:tc>
          <w:tcPr>
            <w:tcW w:w="3545" w:type="dxa"/>
            <w:shd w:val="clear" w:color="auto" w:fill="8EAADB"/>
          </w:tcPr>
          <w:p w14:paraId="5C4B10C7" w14:textId="77777777" w:rsidR="00A81865" w:rsidRPr="005E6DBE" w:rsidRDefault="00517B36" w:rsidP="005E6DBE">
            <w:pPr>
              <w:pStyle w:val="TableParagraph"/>
              <w:spacing w:before="95"/>
              <w:ind w:right="35"/>
              <w:jc w:val="center"/>
              <w:rPr>
                <w:b/>
              </w:rPr>
            </w:pPr>
            <w:r w:rsidRPr="005E6DBE">
              <w:rPr>
                <w:b/>
              </w:rPr>
              <w:t>Servicio de apoyo</w:t>
            </w:r>
          </w:p>
        </w:tc>
        <w:tc>
          <w:tcPr>
            <w:tcW w:w="2269" w:type="dxa"/>
            <w:shd w:val="clear" w:color="auto" w:fill="8EAADB"/>
          </w:tcPr>
          <w:p w14:paraId="46CF7EE7" w14:textId="77777777" w:rsidR="00A81865" w:rsidRPr="005E6DBE" w:rsidRDefault="00517B36" w:rsidP="005E6DBE">
            <w:pPr>
              <w:pStyle w:val="TableParagraph"/>
              <w:spacing w:before="95"/>
              <w:ind w:right="35"/>
              <w:jc w:val="center"/>
              <w:rPr>
                <w:b/>
              </w:rPr>
            </w:pPr>
            <w:r w:rsidRPr="005E6DBE">
              <w:rPr>
                <w:b/>
              </w:rPr>
              <w:t>Presencial</w:t>
            </w:r>
          </w:p>
        </w:tc>
        <w:tc>
          <w:tcPr>
            <w:tcW w:w="2693" w:type="dxa"/>
            <w:shd w:val="clear" w:color="auto" w:fill="8EAADB"/>
          </w:tcPr>
          <w:p w14:paraId="2144513E" w14:textId="3876DBA2" w:rsidR="00A81865" w:rsidRPr="005E6DBE" w:rsidRDefault="00517B36" w:rsidP="005E6DBE">
            <w:pPr>
              <w:pStyle w:val="TableParagraph"/>
              <w:spacing w:before="95"/>
              <w:ind w:right="35"/>
              <w:jc w:val="center"/>
              <w:rPr>
                <w:b/>
              </w:rPr>
            </w:pPr>
            <w:r w:rsidRPr="005E6DBE">
              <w:rPr>
                <w:b/>
              </w:rPr>
              <w:t>A distancia</w:t>
            </w:r>
          </w:p>
        </w:tc>
      </w:tr>
      <w:tr w:rsidR="00A81865" w:rsidRPr="00C66666" w14:paraId="0A9B8D49" w14:textId="77777777">
        <w:trPr>
          <w:trHeight w:val="451"/>
        </w:trPr>
        <w:tc>
          <w:tcPr>
            <w:tcW w:w="3545" w:type="dxa"/>
          </w:tcPr>
          <w:p w14:paraId="3342CFC5" w14:textId="77777777" w:rsidR="00A81865" w:rsidRPr="00C66666" w:rsidRDefault="00517B36" w:rsidP="005E6DBE">
            <w:pPr>
              <w:pStyle w:val="TableParagraph"/>
              <w:spacing w:before="94"/>
              <w:ind w:right="35"/>
              <w:jc w:val="center"/>
            </w:pPr>
            <w:r w:rsidRPr="00C66666">
              <w:t>Tópico / Enfermería</w:t>
            </w:r>
          </w:p>
        </w:tc>
        <w:tc>
          <w:tcPr>
            <w:tcW w:w="2269" w:type="dxa"/>
          </w:tcPr>
          <w:p w14:paraId="2529751C" w14:textId="77777777" w:rsidR="00A81865" w:rsidRPr="00C66666" w:rsidRDefault="00517B36" w:rsidP="005E6DBE">
            <w:pPr>
              <w:pStyle w:val="TableParagraph"/>
              <w:spacing w:before="94"/>
              <w:ind w:right="35"/>
              <w:jc w:val="center"/>
            </w:pPr>
            <w:r w:rsidRPr="00C66666">
              <w:t>Sí</w:t>
            </w:r>
          </w:p>
        </w:tc>
        <w:tc>
          <w:tcPr>
            <w:tcW w:w="2693" w:type="dxa"/>
          </w:tcPr>
          <w:p w14:paraId="427E8405" w14:textId="77777777" w:rsidR="00A81865" w:rsidRPr="00C66666" w:rsidRDefault="00517B36" w:rsidP="005E6DBE">
            <w:pPr>
              <w:pStyle w:val="TableParagraph"/>
              <w:spacing w:before="94"/>
              <w:ind w:right="35"/>
              <w:jc w:val="center"/>
            </w:pPr>
            <w:r w:rsidRPr="00C66666">
              <w:t>No</w:t>
            </w:r>
          </w:p>
        </w:tc>
      </w:tr>
      <w:tr w:rsidR="00A81865" w:rsidRPr="00C66666" w14:paraId="072D5803" w14:textId="77777777">
        <w:trPr>
          <w:trHeight w:val="451"/>
        </w:trPr>
        <w:tc>
          <w:tcPr>
            <w:tcW w:w="3545" w:type="dxa"/>
          </w:tcPr>
          <w:p w14:paraId="0C87D85A" w14:textId="4CA13C5F" w:rsidR="00A81865" w:rsidRPr="00C66666" w:rsidRDefault="00B324F9" w:rsidP="005E6DBE">
            <w:pPr>
              <w:pStyle w:val="TableParagraph"/>
              <w:spacing w:before="94"/>
              <w:ind w:right="35"/>
              <w:jc w:val="center"/>
            </w:pPr>
            <w:r w:rsidRPr="00C66666">
              <w:t>Apoyo Psicológico</w:t>
            </w:r>
          </w:p>
        </w:tc>
        <w:tc>
          <w:tcPr>
            <w:tcW w:w="2269" w:type="dxa"/>
          </w:tcPr>
          <w:p w14:paraId="5283BC53" w14:textId="77777777" w:rsidR="00A81865" w:rsidRPr="00C66666" w:rsidRDefault="00517B36" w:rsidP="005E6DBE">
            <w:pPr>
              <w:pStyle w:val="TableParagraph"/>
              <w:spacing w:before="94"/>
              <w:ind w:right="35"/>
              <w:jc w:val="center"/>
            </w:pPr>
            <w:r w:rsidRPr="00C66666">
              <w:t>Sí</w:t>
            </w:r>
          </w:p>
        </w:tc>
        <w:tc>
          <w:tcPr>
            <w:tcW w:w="2693" w:type="dxa"/>
          </w:tcPr>
          <w:p w14:paraId="22DCAEDF" w14:textId="42D496BD" w:rsidR="00A81865" w:rsidRPr="00C66666" w:rsidRDefault="00B324F9" w:rsidP="005E6DBE">
            <w:pPr>
              <w:pStyle w:val="TableParagraph"/>
              <w:spacing w:before="94"/>
              <w:ind w:right="35"/>
              <w:jc w:val="center"/>
            </w:pPr>
            <w:r w:rsidRPr="00C66666">
              <w:t>No</w:t>
            </w:r>
          </w:p>
        </w:tc>
      </w:tr>
      <w:tr w:rsidR="00A81865" w:rsidRPr="00C66666" w14:paraId="76FC1E17" w14:textId="77777777">
        <w:trPr>
          <w:trHeight w:val="456"/>
        </w:trPr>
        <w:tc>
          <w:tcPr>
            <w:tcW w:w="3545" w:type="dxa"/>
          </w:tcPr>
          <w:p w14:paraId="71962B00" w14:textId="77777777" w:rsidR="00A81865" w:rsidRPr="00C66666" w:rsidRDefault="00517B36" w:rsidP="005E6DBE">
            <w:pPr>
              <w:pStyle w:val="TableParagraph"/>
              <w:spacing w:before="94"/>
              <w:ind w:right="35"/>
              <w:jc w:val="center"/>
            </w:pPr>
            <w:r w:rsidRPr="00C66666">
              <w:t>Orientación vocacional</w:t>
            </w:r>
          </w:p>
        </w:tc>
        <w:tc>
          <w:tcPr>
            <w:tcW w:w="2269" w:type="dxa"/>
          </w:tcPr>
          <w:p w14:paraId="28FC9CE2" w14:textId="77777777" w:rsidR="00A81865" w:rsidRPr="00C66666" w:rsidRDefault="00517B36" w:rsidP="005E6DBE">
            <w:pPr>
              <w:pStyle w:val="TableParagraph"/>
              <w:spacing w:before="94"/>
              <w:ind w:right="35"/>
              <w:jc w:val="center"/>
            </w:pPr>
            <w:r w:rsidRPr="00C66666">
              <w:t>Sí</w:t>
            </w:r>
          </w:p>
        </w:tc>
        <w:tc>
          <w:tcPr>
            <w:tcW w:w="2693" w:type="dxa"/>
          </w:tcPr>
          <w:p w14:paraId="7E1B4391" w14:textId="70A7B609" w:rsidR="00A81865" w:rsidRPr="00C66666" w:rsidRDefault="00B324F9" w:rsidP="005E6DBE">
            <w:pPr>
              <w:pStyle w:val="TableParagraph"/>
              <w:spacing w:before="94"/>
              <w:ind w:right="35"/>
              <w:jc w:val="center"/>
            </w:pPr>
            <w:r w:rsidRPr="00C66666">
              <w:t>No</w:t>
            </w:r>
          </w:p>
        </w:tc>
      </w:tr>
      <w:tr w:rsidR="00A81865" w:rsidRPr="00C66666" w14:paraId="213899D5" w14:textId="77777777">
        <w:trPr>
          <w:trHeight w:val="451"/>
        </w:trPr>
        <w:tc>
          <w:tcPr>
            <w:tcW w:w="3545" w:type="dxa"/>
          </w:tcPr>
          <w:p w14:paraId="411B417B" w14:textId="56DCA806" w:rsidR="00A81865" w:rsidRPr="00C66666" w:rsidRDefault="00517B36" w:rsidP="005E6DBE">
            <w:pPr>
              <w:pStyle w:val="TableParagraph"/>
              <w:spacing w:before="94"/>
              <w:ind w:right="35"/>
              <w:jc w:val="center"/>
            </w:pPr>
            <w:r w:rsidRPr="00C66666">
              <w:t>Terapista eventual</w:t>
            </w:r>
          </w:p>
        </w:tc>
        <w:tc>
          <w:tcPr>
            <w:tcW w:w="2269" w:type="dxa"/>
          </w:tcPr>
          <w:p w14:paraId="4DABDF87" w14:textId="77777777" w:rsidR="00A81865" w:rsidRPr="00C66666" w:rsidRDefault="00517B36" w:rsidP="005E6DBE">
            <w:pPr>
              <w:pStyle w:val="TableParagraph"/>
              <w:spacing w:before="94"/>
              <w:ind w:right="35"/>
              <w:jc w:val="center"/>
            </w:pPr>
            <w:r w:rsidRPr="00C66666">
              <w:t>No</w:t>
            </w:r>
          </w:p>
        </w:tc>
        <w:tc>
          <w:tcPr>
            <w:tcW w:w="2693" w:type="dxa"/>
          </w:tcPr>
          <w:p w14:paraId="55AB21B2" w14:textId="77777777" w:rsidR="00A81865" w:rsidRPr="00C66666" w:rsidRDefault="00517B36" w:rsidP="005E6DBE">
            <w:pPr>
              <w:pStyle w:val="TableParagraph"/>
              <w:spacing w:before="94"/>
              <w:ind w:right="35"/>
              <w:jc w:val="center"/>
            </w:pPr>
            <w:r w:rsidRPr="00C66666">
              <w:t>No</w:t>
            </w:r>
          </w:p>
        </w:tc>
      </w:tr>
    </w:tbl>
    <w:p w14:paraId="13725700" w14:textId="77777777" w:rsidR="00A81865" w:rsidRPr="00C66666" w:rsidRDefault="00A81865" w:rsidP="00C66666">
      <w:pPr>
        <w:pStyle w:val="Textoindependiente"/>
        <w:spacing w:before="2"/>
        <w:ind w:right="35"/>
        <w:jc w:val="both"/>
      </w:pPr>
    </w:p>
    <w:p w14:paraId="08F8518E" w14:textId="3ABB2DE9" w:rsidR="00A81865" w:rsidRPr="005E6DBE" w:rsidRDefault="00517B36" w:rsidP="005E6DBE">
      <w:pPr>
        <w:pStyle w:val="Prrafodelista"/>
        <w:numPr>
          <w:ilvl w:val="1"/>
          <w:numId w:val="3"/>
        </w:numPr>
        <w:tabs>
          <w:tab w:val="left" w:pos="854"/>
        </w:tabs>
        <w:ind w:left="854" w:right="35" w:hanging="406"/>
        <w:jc w:val="both"/>
        <w:rPr>
          <w:rFonts w:ascii="Calibri"/>
        </w:rPr>
      </w:pPr>
      <w:r w:rsidRPr="005E6DBE">
        <w:rPr>
          <w:b/>
        </w:rPr>
        <w:t>Acerca de las resoluciones de autorización del Sector Educación que sustentan los servicios educativos que se brindan.</w:t>
      </w:r>
      <w:r w:rsidRPr="00C66666">
        <w:t xml:space="preserve"> La institución educativa cuenta con los siguientes actos resolutivos</w:t>
      </w:r>
      <w:r w:rsidR="0094285F" w:rsidRPr="00C66666">
        <w:t xml:space="preserve"> </w:t>
      </w:r>
      <w:r w:rsidRPr="00C66666">
        <w:t>que autorizan su funcionamiento: Se encuentran disponible en el siguiente enlace:</w:t>
      </w:r>
      <w:r w:rsidR="005E6DBE">
        <w:t xml:space="preserve"> </w:t>
      </w:r>
      <w:hyperlink r:id="rId7">
        <w:r w:rsidRPr="005E6DBE">
          <w:rPr>
            <w:rFonts w:ascii="Calibri"/>
            <w:color w:val="0000FF"/>
            <w:u w:val="single" w:color="0000FF"/>
          </w:rPr>
          <w:t>https://www.colegiostrento.edu.pe</w:t>
        </w:r>
      </w:hyperlink>
    </w:p>
    <w:p w14:paraId="39DD04E8" w14:textId="77777777" w:rsidR="005E6DBE" w:rsidRPr="005E6DBE" w:rsidRDefault="005E6DBE" w:rsidP="005E6DBE">
      <w:pPr>
        <w:pStyle w:val="Prrafodelista"/>
        <w:tabs>
          <w:tab w:val="left" w:pos="854"/>
        </w:tabs>
        <w:ind w:left="854" w:right="35" w:firstLine="0"/>
        <w:rPr>
          <w:rFonts w:ascii="Calibri"/>
        </w:rPr>
      </w:pPr>
    </w:p>
    <w:p w14:paraId="4DE71112" w14:textId="5F6067DE" w:rsidR="00A81865" w:rsidRDefault="00517B36" w:rsidP="00AA2C6E">
      <w:pPr>
        <w:pStyle w:val="Prrafodelista"/>
        <w:numPr>
          <w:ilvl w:val="1"/>
          <w:numId w:val="3"/>
        </w:numPr>
        <w:tabs>
          <w:tab w:val="left" w:pos="854"/>
        </w:tabs>
        <w:ind w:left="854" w:right="35" w:hanging="406"/>
        <w:jc w:val="both"/>
      </w:pPr>
      <w:r w:rsidRPr="00C66666">
        <w:rPr>
          <w:b/>
        </w:rPr>
        <w:t xml:space="preserve">Datos de identificación del promotor y directora. </w:t>
      </w:r>
      <w:r w:rsidRPr="00C66666">
        <w:t xml:space="preserve">La entidad promotora de la institución educativa privada “Trento </w:t>
      </w:r>
      <w:r w:rsidR="004B781F" w:rsidRPr="00C66666">
        <w:t>Colonial</w:t>
      </w:r>
      <w:r w:rsidRPr="00C66666">
        <w:t xml:space="preserve">” es la “Asociación Educativa Trento”, con </w:t>
      </w:r>
      <w:r w:rsidR="006A25AB" w:rsidRPr="00C66666">
        <w:t>RUC 20514910091</w:t>
      </w:r>
      <w:r w:rsidRPr="00C66666">
        <w:t xml:space="preserve"> </w:t>
      </w:r>
      <w:r w:rsidR="006A25AB" w:rsidRPr="00C66666">
        <w:t>y CM N°1401918</w:t>
      </w:r>
      <w:r w:rsidRPr="00C66666">
        <w:t xml:space="preserve"> representada por el profesor Lewis Franklin Delgado Acevedo, identificado con DNI </w:t>
      </w:r>
      <w:proofErr w:type="spellStart"/>
      <w:r w:rsidRPr="00C66666">
        <w:t>N°</w:t>
      </w:r>
      <w:proofErr w:type="spellEnd"/>
      <w:r w:rsidRPr="00C66666">
        <w:t xml:space="preserve"> 07103720 y su </w:t>
      </w:r>
      <w:proofErr w:type="gramStart"/>
      <w:r w:rsidRPr="00C66666">
        <w:t>Director</w:t>
      </w:r>
      <w:proofErr w:type="gramEnd"/>
      <w:r w:rsidRPr="00C66666">
        <w:t xml:space="preserve"> es </w:t>
      </w:r>
      <w:r w:rsidR="00594950" w:rsidRPr="00C66666">
        <w:t xml:space="preserve">el profesor </w:t>
      </w:r>
      <w:r w:rsidR="006A25AB" w:rsidRPr="00C66666">
        <w:t xml:space="preserve">José Luis Huamán Feliciano, </w:t>
      </w:r>
      <w:r w:rsidRPr="00C66666">
        <w:t>identificad</w:t>
      </w:r>
      <w:r w:rsidR="00594950" w:rsidRPr="00C66666">
        <w:t>o</w:t>
      </w:r>
      <w:r w:rsidRPr="00C66666">
        <w:t xml:space="preserve"> con DNI </w:t>
      </w:r>
      <w:proofErr w:type="spellStart"/>
      <w:r w:rsidRPr="00C66666">
        <w:t>N°</w:t>
      </w:r>
      <w:proofErr w:type="spellEnd"/>
      <w:r w:rsidRPr="00C66666">
        <w:t xml:space="preserve"> 0</w:t>
      </w:r>
      <w:r w:rsidR="003D4DBA" w:rsidRPr="00C66666">
        <w:t>10422810.</w:t>
      </w:r>
    </w:p>
    <w:p w14:paraId="6F121A23" w14:textId="77777777" w:rsidR="005E6DBE" w:rsidRPr="00C66666" w:rsidRDefault="005E6DBE" w:rsidP="005E6DBE">
      <w:pPr>
        <w:pStyle w:val="Prrafodelista"/>
        <w:tabs>
          <w:tab w:val="left" w:pos="854"/>
        </w:tabs>
        <w:ind w:left="854" w:right="35" w:firstLine="0"/>
      </w:pPr>
    </w:p>
    <w:p w14:paraId="32F22856" w14:textId="6F237BE0" w:rsidR="00A81865" w:rsidRPr="00C66666" w:rsidRDefault="00517B36" w:rsidP="00AA2C6E">
      <w:pPr>
        <w:pStyle w:val="Prrafodelista"/>
        <w:numPr>
          <w:ilvl w:val="1"/>
          <w:numId w:val="3"/>
        </w:numPr>
        <w:tabs>
          <w:tab w:val="left" w:pos="854"/>
        </w:tabs>
        <w:ind w:left="854" w:right="35" w:hanging="406"/>
        <w:jc w:val="both"/>
      </w:pPr>
      <w:r w:rsidRPr="00C66666">
        <w:rPr>
          <w:b/>
        </w:rPr>
        <w:t xml:space="preserve">Reglamento Interno. </w:t>
      </w:r>
      <w:r w:rsidRPr="00C66666">
        <w:t xml:space="preserve">El Reglamento Interno actualizado </w:t>
      </w:r>
      <w:r w:rsidR="00B66AEC" w:rsidRPr="00C66666">
        <w:t>2023</w:t>
      </w:r>
      <w:r w:rsidRPr="00C66666">
        <w:t>, se fundamenta en la visión, principios y valores que inspiran a la institución que pretende formar personas íntegras, críticas, capaces de contextualizar sus aprendizajes y desarrollar proyectos de investigación y diseño colaborativos para impactar en la comunidad y mejorar su calidad de vida; por lo que resulta imprescindible el compromiso cotidiano de padres de familia con cada una de sus obligaciones y responsabilidades. Asimismo, se encuentra disponible en el portal intranet / sitio web de la institución, al cual pueden acceder directamente desde el siguiente enlace:</w:t>
      </w:r>
      <w:r w:rsidRPr="00C66666">
        <w:rPr>
          <w:color w:val="0000FF"/>
        </w:rPr>
        <w:t xml:space="preserve"> </w:t>
      </w:r>
      <w:hyperlink r:id="rId8">
        <w:r w:rsidRPr="00C66666">
          <w:rPr>
            <w:rFonts w:ascii="Calibri" w:hAnsi="Calibri"/>
            <w:color w:val="0000FF"/>
            <w:u w:val="single" w:color="0000FF"/>
          </w:rPr>
          <w:t>https://www.colegiostrento.edu.pe</w:t>
        </w:r>
      </w:hyperlink>
      <w:r w:rsidRPr="00C66666">
        <w:rPr>
          <w:rFonts w:ascii="Calibri" w:hAnsi="Calibri"/>
          <w:color w:val="0000FF"/>
        </w:rPr>
        <w:t xml:space="preserve"> </w:t>
      </w:r>
      <w:r w:rsidRPr="00C66666">
        <w:t xml:space="preserve">siendo responsabilidad de padres de familia revisarlo y </w:t>
      </w:r>
      <w:r w:rsidR="00254EAB" w:rsidRPr="00C66666">
        <w:t xml:space="preserve">dar </w:t>
      </w:r>
      <w:r w:rsidRPr="00C66666">
        <w:t>a conocer a sus hijos.</w:t>
      </w:r>
    </w:p>
    <w:p w14:paraId="0F024995" w14:textId="77777777" w:rsidR="00A81865" w:rsidRPr="00C66666" w:rsidRDefault="00A81865" w:rsidP="00C66666">
      <w:pPr>
        <w:pStyle w:val="Textoindependiente"/>
        <w:spacing w:before="11"/>
        <w:ind w:right="35"/>
        <w:jc w:val="both"/>
      </w:pPr>
    </w:p>
    <w:p w14:paraId="65CD808A" w14:textId="1A554F42" w:rsidR="00A81865" w:rsidRPr="00C66666" w:rsidRDefault="00517B36" w:rsidP="00C66666">
      <w:pPr>
        <w:pStyle w:val="Textoindependiente"/>
        <w:ind w:right="35"/>
        <w:jc w:val="both"/>
      </w:pPr>
      <w:r w:rsidRPr="00C66666">
        <w:t xml:space="preserve">Por todo lo expuesto, agradecemos la confianza depositada en nuestra institución educativa para el presente periodo escolar </w:t>
      </w:r>
      <w:r w:rsidR="00B66AEC" w:rsidRPr="00C66666">
        <w:t>2023</w:t>
      </w:r>
      <w:r w:rsidRPr="00C66666">
        <w:t>.</w:t>
      </w:r>
    </w:p>
    <w:sectPr w:rsidR="00A81865" w:rsidRPr="00C66666" w:rsidSect="0094285F">
      <w:pgSz w:w="11910" w:h="16840" w:code="9"/>
      <w:pgMar w:top="1418" w:right="1134" w:bottom="113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6558C" w14:textId="77777777" w:rsidR="00665EB5" w:rsidRDefault="00665EB5" w:rsidP="006B096A">
      <w:r>
        <w:separator/>
      </w:r>
    </w:p>
  </w:endnote>
  <w:endnote w:type="continuationSeparator" w:id="0">
    <w:p w14:paraId="3E6F425A" w14:textId="77777777" w:rsidR="00665EB5" w:rsidRDefault="00665EB5" w:rsidP="006B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77A31" w14:textId="77777777" w:rsidR="00665EB5" w:rsidRDefault="00665EB5" w:rsidP="006B096A">
      <w:r>
        <w:separator/>
      </w:r>
    </w:p>
  </w:footnote>
  <w:footnote w:type="continuationSeparator" w:id="0">
    <w:p w14:paraId="4BE1E772" w14:textId="77777777" w:rsidR="00665EB5" w:rsidRDefault="00665EB5" w:rsidP="006B0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3C4301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6370D71"/>
    <w:multiLevelType w:val="hybridMultilevel"/>
    <w:tmpl w:val="89003D86"/>
    <w:lvl w:ilvl="0" w:tplc="1122A82E">
      <w:numFmt w:val="bullet"/>
      <w:lvlText w:val="-"/>
      <w:lvlJc w:val="left"/>
      <w:pPr>
        <w:ind w:left="1264" w:hanging="360"/>
      </w:pPr>
      <w:rPr>
        <w:rFonts w:ascii="Times New Roman" w:eastAsia="Times New Roman" w:hAnsi="Times New Roman" w:cs="Times New Roman" w:hint="default"/>
      </w:rPr>
    </w:lvl>
    <w:lvl w:ilvl="1" w:tplc="280A0003" w:tentative="1">
      <w:start w:val="1"/>
      <w:numFmt w:val="bullet"/>
      <w:lvlText w:val="o"/>
      <w:lvlJc w:val="left"/>
      <w:pPr>
        <w:ind w:left="1984" w:hanging="360"/>
      </w:pPr>
      <w:rPr>
        <w:rFonts w:ascii="Courier New" w:hAnsi="Courier New" w:cs="Courier New" w:hint="default"/>
      </w:rPr>
    </w:lvl>
    <w:lvl w:ilvl="2" w:tplc="280A0005" w:tentative="1">
      <w:start w:val="1"/>
      <w:numFmt w:val="bullet"/>
      <w:lvlText w:val=""/>
      <w:lvlJc w:val="left"/>
      <w:pPr>
        <w:ind w:left="2704" w:hanging="360"/>
      </w:pPr>
      <w:rPr>
        <w:rFonts w:ascii="Wingdings" w:hAnsi="Wingdings" w:hint="default"/>
      </w:rPr>
    </w:lvl>
    <w:lvl w:ilvl="3" w:tplc="280A0001" w:tentative="1">
      <w:start w:val="1"/>
      <w:numFmt w:val="bullet"/>
      <w:lvlText w:val=""/>
      <w:lvlJc w:val="left"/>
      <w:pPr>
        <w:ind w:left="3424" w:hanging="360"/>
      </w:pPr>
      <w:rPr>
        <w:rFonts w:ascii="Symbol" w:hAnsi="Symbol" w:hint="default"/>
      </w:rPr>
    </w:lvl>
    <w:lvl w:ilvl="4" w:tplc="280A0003" w:tentative="1">
      <w:start w:val="1"/>
      <w:numFmt w:val="bullet"/>
      <w:lvlText w:val="o"/>
      <w:lvlJc w:val="left"/>
      <w:pPr>
        <w:ind w:left="4144" w:hanging="360"/>
      </w:pPr>
      <w:rPr>
        <w:rFonts w:ascii="Courier New" w:hAnsi="Courier New" w:cs="Courier New" w:hint="default"/>
      </w:rPr>
    </w:lvl>
    <w:lvl w:ilvl="5" w:tplc="280A0005" w:tentative="1">
      <w:start w:val="1"/>
      <w:numFmt w:val="bullet"/>
      <w:lvlText w:val=""/>
      <w:lvlJc w:val="left"/>
      <w:pPr>
        <w:ind w:left="4864" w:hanging="360"/>
      </w:pPr>
      <w:rPr>
        <w:rFonts w:ascii="Wingdings" w:hAnsi="Wingdings" w:hint="default"/>
      </w:rPr>
    </w:lvl>
    <w:lvl w:ilvl="6" w:tplc="280A0001" w:tentative="1">
      <w:start w:val="1"/>
      <w:numFmt w:val="bullet"/>
      <w:lvlText w:val=""/>
      <w:lvlJc w:val="left"/>
      <w:pPr>
        <w:ind w:left="5584" w:hanging="360"/>
      </w:pPr>
      <w:rPr>
        <w:rFonts w:ascii="Symbol" w:hAnsi="Symbol" w:hint="default"/>
      </w:rPr>
    </w:lvl>
    <w:lvl w:ilvl="7" w:tplc="280A0003" w:tentative="1">
      <w:start w:val="1"/>
      <w:numFmt w:val="bullet"/>
      <w:lvlText w:val="o"/>
      <w:lvlJc w:val="left"/>
      <w:pPr>
        <w:ind w:left="6304" w:hanging="360"/>
      </w:pPr>
      <w:rPr>
        <w:rFonts w:ascii="Courier New" w:hAnsi="Courier New" w:cs="Courier New" w:hint="default"/>
      </w:rPr>
    </w:lvl>
    <w:lvl w:ilvl="8" w:tplc="280A0005" w:tentative="1">
      <w:start w:val="1"/>
      <w:numFmt w:val="bullet"/>
      <w:lvlText w:val=""/>
      <w:lvlJc w:val="left"/>
      <w:pPr>
        <w:ind w:left="7024" w:hanging="360"/>
      </w:pPr>
      <w:rPr>
        <w:rFonts w:ascii="Wingdings" w:hAnsi="Wingdings" w:hint="default"/>
      </w:rPr>
    </w:lvl>
  </w:abstractNum>
  <w:abstractNum w:abstractNumId="2" w15:restartNumberingAfterBreak="0">
    <w:nsid w:val="0B6E2593"/>
    <w:multiLevelType w:val="hybridMultilevel"/>
    <w:tmpl w:val="4AB8CCD6"/>
    <w:lvl w:ilvl="0" w:tplc="D7E632DC">
      <w:start w:val="1"/>
      <w:numFmt w:val="decimal"/>
      <w:lvlText w:val="%1."/>
      <w:lvlJc w:val="left"/>
      <w:pPr>
        <w:ind w:left="1542" w:hanging="720"/>
      </w:pPr>
      <w:rPr>
        <w:rFonts w:ascii="Times New Roman" w:eastAsia="Times New Roman" w:hAnsi="Times New Roman" w:cs="Times New Roman" w:hint="default"/>
        <w:w w:val="100"/>
        <w:sz w:val="22"/>
        <w:szCs w:val="22"/>
        <w:lang w:val="es-ES" w:eastAsia="en-US" w:bidi="ar-SA"/>
      </w:rPr>
    </w:lvl>
    <w:lvl w:ilvl="1" w:tplc="A000BAE0">
      <w:start w:val="1"/>
      <w:numFmt w:val="lowerLetter"/>
      <w:lvlText w:val="%2."/>
      <w:lvlJc w:val="left"/>
      <w:pPr>
        <w:ind w:left="1902" w:hanging="360"/>
      </w:pPr>
      <w:rPr>
        <w:rFonts w:ascii="Times New Roman" w:eastAsia="Times New Roman" w:hAnsi="Times New Roman" w:cs="Times New Roman" w:hint="default"/>
        <w:w w:val="100"/>
        <w:sz w:val="22"/>
        <w:szCs w:val="22"/>
        <w:lang w:val="es-ES" w:eastAsia="en-US" w:bidi="ar-SA"/>
      </w:rPr>
    </w:lvl>
    <w:lvl w:ilvl="2" w:tplc="93164EFE">
      <w:numFmt w:val="bullet"/>
      <w:lvlText w:val="•"/>
      <w:lvlJc w:val="left"/>
      <w:pPr>
        <w:ind w:left="2741" w:hanging="360"/>
      </w:pPr>
      <w:rPr>
        <w:rFonts w:hint="default"/>
        <w:lang w:val="es-ES" w:eastAsia="en-US" w:bidi="ar-SA"/>
      </w:rPr>
    </w:lvl>
    <w:lvl w:ilvl="3" w:tplc="C8F4AE44">
      <w:numFmt w:val="bullet"/>
      <w:lvlText w:val="•"/>
      <w:lvlJc w:val="left"/>
      <w:pPr>
        <w:ind w:left="3582" w:hanging="360"/>
      </w:pPr>
      <w:rPr>
        <w:rFonts w:hint="default"/>
        <w:lang w:val="es-ES" w:eastAsia="en-US" w:bidi="ar-SA"/>
      </w:rPr>
    </w:lvl>
    <w:lvl w:ilvl="4" w:tplc="F55ECDF2">
      <w:numFmt w:val="bullet"/>
      <w:lvlText w:val="•"/>
      <w:lvlJc w:val="left"/>
      <w:pPr>
        <w:ind w:left="4423" w:hanging="360"/>
      </w:pPr>
      <w:rPr>
        <w:rFonts w:hint="default"/>
        <w:lang w:val="es-ES" w:eastAsia="en-US" w:bidi="ar-SA"/>
      </w:rPr>
    </w:lvl>
    <w:lvl w:ilvl="5" w:tplc="463E053E">
      <w:numFmt w:val="bullet"/>
      <w:lvlText w:val="•"/>
      <w:lvlJc w:val="left"/>
      <w:pPr>
        <w:ind w:left="5264" w:hanging="360"/>
      </w:pPr>
      <w:rPr>
        <w:rFonts w:hint="default"/>
        <w:lang w:val="es-ES" w:eastAsia="en-US" w:bidi="ar-SA"/>
      </w:rPr>
    </w:lvl>
    <w:lvl w:ilvl="6" w:tplc="57744E1C">
      <w:numFmt w:val="bullet"/>
      <w:lvlText w:val="•"/>
      <w:lvlJc w:val="left"/>
      <w:pPr>
        <w:ind w:left="6106" w:hanging="360"/>
      </w:pPr>
      <w:rPr>
        <w:rFonts w:hint="default"/>
        <w:lang w:val="es-ES" w:eastAsia="en-US" w:bidi="ar-SA"/>
      </w:rPr>
    </w:lvl>
    <w:lvl w:ilvl="7" w:tplc="17B84026">
      <w:numFmt w:val="bullet"/>
      <w:lvlText w:val="•"/>
      <w:lvlJc w:val="left"/>
      <w:pPr>
        <w:ind w:left="6947" w:hanging="360"/>
      </w:pPr>
      <w:rPr>
        <w:rFonts w:hint="default"/>
        <w:lang w:val="es-ES" w:eastAsia="en-US" w:bidi="ar-SA"/>
      </w:rPr>
    </w:lvl>
    <w:lvl w:ilvl="8" w:tplc="82A8E82C">
      <w:numFmt w:val="bullet"/>
      <w:lvlText w:val="•"/>
      <w:lvlJc w:val="left"/>
      <w:pPr>
        <w:ind w:left="7788" w:hanging="360"/>
      </w:pPr>
      <w:rPr>
        <w:rFonts w:hint="default"/>
        <w:lang w:val="es-ES" w:eastAsia="en-US" w:bidi="ar-SA"/>
      </w:rPr>
    </w:lvl>
  </w:abstractNum>
  <w:abstractNum w:abstractNumId="3" w15:restartNumberingAfterBreak="0">
    <w:nsid w:val="17EC75D6"/>
    <w:multiLevelType w:val="hybridMultilevel"/>
    <w:tmpl w:val="C7664B86"/>
    <w:lvl w:ilvl="0" w:tplc="B742FB5C">
      <w:start w:val="1"/>
      <w:numFmt w:val="decimal"/>
      <w:lvlText w:val="%1."/>
      <w:lvlJc w:val="left"/>
      <w:pPr>
        <w:ind w:left="476" w:hanging="360"/>
      </w:pPr>
      <w:rPr>
        <w:rFonts w:ascii="Times New Roman" w:eastAsia="Times New Roman" w:hAnsi="Times New Roman" w:cs="Times New Roman" w:hint="default"/>
        <w:b/>
        <w:bCs/>
        <w:spacing w:val="0"/>
        <w:w w:val="100"/>
        <w:sz w:val="22"/>
        <w:szCs w:val="22"/>
        <w:lang w:val="es-ES" w:eastAsia="en-US" w:bidi="ar-SA"/>
      </w:rPr>
    </w:lvl>
    <w:lvl w:ilvl="1" w:tplc="9B52036C">
      <w:start w:val="1"/>
      <w:numFmt w:val="lowerLetter"/>
      <w:lvlText w:val="%2."/>
      <w:lvlJc w:val="left"/>
      <w:pPr>
        <w:ind w:left="644" w:hanging="360"/>
        <w:jc w:val="right"/>
      </w:pPr>
      <w:rPr>
        <w:rFonts w:hint="default"/>
        <w:b/>
        <w:bCs/>
        <w:spacing w:val="0"/>
        <w:w w:val="100"/>
        <w:lang w:val="es-ES" w:eastAsia="en-US" w:bidi="ar-SA"/>
      </w:rPr>
    </w:lvl>
    <w:lvl w:ilvl="2" w:tplc="83A6EF0E">
      <w:start w:val="3"/>
      <w:numFmt w:val="lowerLetter"/>
      <w:lvlText w:val="%3."/>
      <w:lvlJc w:val="left"/>
      <w:pPr>
        <w:ind w:left="904" w:hanging="360"/>
      </w:pPr>
      <w:rPr>
        <w:rFonts w:hint="default"/>
        <w:spacing w:val="-2"/>
        <w:w w:val="100"/>
        <w:lang w:val="es-ES" w:eastAsia="en-US" w:bidi="ar-SA"/>
      </w:rPr>
    </w:lvl>
    <w:lvl w:ilvl="3" w:tplc="80802164">
      <w:numFmt w:val="bullet"/>
      <w:lvlText w:val=""/>
      <w:lvlJc w:val="left"/>
      <w:pPr>
        <w:ind w:left="1070" w:hanging="360"/>
      </w:pPr>
      <w:rPr>
        <w:rFonts w:ascii="Symbol" w:eastAsia="Symbol" w:hAnsi="Symbol" w:cs="Symbol" w:hint="default"/>
        <w:w w:val="100"/>
        <w:sz w:val="22"/>
        <w:szCs w:val="22"/>
        <w:lang w:val="es-ES" w:eastAsia="en-US" w:bidi="ar-SA"/>
      </w:rPr>
    </w:lvl>
    <w:lvl w:ilvl="4" w:tplc="7E74C700">
      <w:numFmt w:val="bullet"/>
      <w:lvlText w:val="•"/>
      <w:lvlJc w:val="left"/>
      <w:pPr>
        <w:ind w:left="2404" w:hanging="360"/>
      </w:pPr>
      <w:rPr>
        <w:rFonts w:hint="default"/>
        <w:lang w:val="es-ES" w:eastAsia="en-US" w:bidi="ar-SA"/>
      </w:rPr>
    </w:lvl>
    <w:lvl w:ilvl="5" w:tplc="C91A89CA">
      <w:numFmt w:val="bullet"/>
      <w:lvlText w:val="•"/>
      <w:lvlJc w:val="left"/>
      <w:pPr>
        <w:ind w:left="3628" w:hanging="360"/>
      </w:pPr>
      <w:rPr>
        <w:rFonts w:hint="default"/>
        <w:lang w:val="es-ES" w:eastAsia="en-US" w:bidi="ar-SA"/>
      </w:rPr>
    </w:lvl>
    <w:lvl w:ilvl="6" w:tplc="A7DAF80C">
      <w:numFmt w:val="bullet"/>
      <w:lvlText w:val="•"/>
      <w:lvlJc w:val="left"/>
      <w:pPr>
        <w:ind w:left="4852" w:hanging="360"/>
      </w:pPr>
      <w:rPr>
        <w:rFonts w:hint="default"/>
        <w:lang w:val="es-ES" w:eastAsia="en-US" w:bidi="ar-SA"/>
      </w:rPr>
    </w:lvl>
    <w:lvl w:ilvl="7" w:tplc="743491AA">
      <w:numFmt w:val="bullet"/>
      <w:lvlText w:val="•"/>
      <w:lvlJc w:val="left"/>
      <w:pPr>
        <w:ind w:left="6076" w:hanging="360"/>
      </w:pPr>
      <w:rPr>
        <w:rFonts w:hint="default"/>
        <w:lang w:val="es-ES" w:eastAsia="en-US" w:bidi="ar-SA"/>
      </w:rPr>
    </w:lvl>
    <w:lvl w:ilvl="8" w:tplc="AC42CE38">
      <w:numFmt w:val="bullet"/>
      <w:lvlText w:val="•"/>
      <w:lvlJc w:val="left"/>
      <w:pPr>
        <w:ind w:left="7300" w:hanging="360"/>
      </w:pPr>
      <w:rPr>
        <w:rFonts w:hint="default"/>
        <w:lang w:val="es-ES" w:eastAsia="en-US" w:bidi="ar-SA"/>
      </w:rPr>
    </w:lvl>
  </w:abstractNum>
  <w:abstractNum w:abstractNumId="4" w15:restartNumberingAfterBreak="0">
    <w:nsid w:val="2FD00C6C"/>
    <w:multiLevelType w:val="hybridMultilevel"/>
    <w:tmpl w:val="844CF45C"/>
    <w:lvl w:ilvl="0" w:tplc="0F3EFA4E">
      <w:numFmt w:val="bullet"/>
      <w:lvlText w:val=""/>
      <w:lvlJc w:val="left"/>
      <w:pPr>
        <w:ind w:left="1625" w:hanging="360"/>
      </w:pPr>
      <w:rPr>
        <w:rFonts w:ascii="Symbol" w:eastAsia="Symbol" w:hAnsi="Symbol" w:cs="Symbol" w:hint="default"/>
        <w:w w:val="100"/>
        <w:sz w:val="22"/>
        <w:szCs w:val="22"/>
        <w:lang w:val="es-ES" w:eastAsia="en-US" w:bidi="ar-SA"/>
      </w:rPr>
    </w:lvl>
    <w:lvl w:ilvl="1" w:tplc="439A016C">
      <w:numFmt w:val="bullet"/>
      <w:lvlText w:val="•"/>
      <w:lvlJc w:val="left"/>
      <w:pPr>
        <w:ind w:left="2432" w:hanging="360"/>
      </w:pPr>
      <w:rPr>
        <w:rFonts w:hint="default"/>
        <w:lang w:val="es-ES" w:eastAsia="en-US" w:bidi="ar-SA"/>
      </w:rPr>
    </w:lvl>
    <w:lvl w:ilvl="2" w:tplc="E23C9BEA">
      <w:numFmt w:val="bullet"/>
      <w:lvlText w:val="•"/>
      <w:lvlJc w:val="left"/>
      <w:pPr>
        <w:ind w:left="3245" w:hanging="360"/>
      </w:pPr>
      <w:rPr>
        <w:rFonts w:hint="default"/>
        <w:lang w:val="es-ES" w:eastAsia="en-US" w:bidi="ar-SA"/>
      </w:rPr>
    </w:lvl>
    <w:lvl w:ilvl="3" w:tplc="F5880976">
      <w:numFmt w:val="bullet"/>
      <w:lvlText w:val="•"/>
      <w:lvlJc w:val="left"/>
      <w:pPr>
        <w:ind w:left="4058" w:hanging="360"/>
      </w:pPr>
      <w:rPr>
        <w:rFonts w:hint="default"/>
        <w:lang w:val="es-ES" w:eastAsia="en-US" w:bidi="ar-SA"/>
      </w:rPr>
    </w:lvl>
    <w:lvl w:ilvl="4" w:tplc="64AA2882">
      <w:numFmt w:val="bullet"/>
      <w:lvlText w:val="•"/>
      <w:lvlJc w:val="left"/>
      <w:pPr>
        <w:ind w:left="4871" w:hanging="360"/>
      </w:pPr>
      <w:rPr>
        <w:rFonts w:hint="default"/>
        <w:lang w:val="es-ES" w:eastAsia="en-US" w:bidi="ar-SA"/>
      </w:rPr>
    </w:lvl>
    <w:lvl w:ilvl="5" w:tplc="7D44FB2E">
      <w:numFmt w:val="bullet"/>
      <w:lvlText w:val="•"/>
      <w:lvlJc w:val="left"/>
      <w:pPr>
        <w:ind w:left="5684" w:hanging="360"/>
      </w:pPr>
      <w:rPr>
        <w:rFonts w:hint="default"/>
        <w:lang w:val="es-ES" w:eastAsia="en-US" w:bidi="ar-SA"/>
      </w:rPr>
    </w:lvl>
    <w:lvl w:ilvl="6" w:tplc="C6FE7CEE">
      <w:numFmt w:val="bullet"/>
      <w:lvlText w:val="•"/>
      <w:lvlJc w:val="left"/>
      <w:pPr>
        <w:ind w:left="6496" w:hanging="360"/>
      </w:pPr>
      <w:rPr>
        <w:rFonts w:hint="default"/>
        <w:lang w:val="es-ES" w:eastAsia="en-US" w:bidi="ar-SA"/>
      </w:rPr>
    </w:lvl>
    <w:lvl w:ilvl="7" w:tplc="54BE55B4">
      <w:numFmt w:val="bullet"/>
      <w:lvlText w:val="•"/>
      <w:lvlJc w:val="left"/>
      <w:pPr>
        <w:ind w:left="7309" w:hanging="360"/>
      </w:pPr>
      <w:rPr>
        <w:rFonts w:hint="default"/>
        <w:lang w:val="es-ES" w:eastAsia="en-US" w:bidi="ar-SA"/>
      </w:rPr>
    </w:lvl>
    <w:lvl w:ilvl="8" w:tplc="4ED01428">
      <w:numFmt w:val="bullet"/>
      <w:lvlText w:val="•"/>
      <w:lvlJc w:val="left"/>
      <w:pPr>
        <w:ind w:left="8122" w:hanging="360"/>
      </w:pPr>
      <w:rPr>
        <w:rFonts w:hint="default"/>
        <w:lang w:val="es-ES" w:eastAsia="en-US" w:bidi="ar-SA"/>
      </w:rPr>
    </w:lvl>
  </w:abstractNum>
  <w:abstractNum w:abstractNumId="5" w15:restartNumberingAfterBreak="0">
    <w:nsid w:val="41C862E4"/>
    <w:multiLevelType w:val="hybridMultilevel"/>
    <w:tmpl w:val="2474BE54"/>
    <w:lvl w:ilvl="0" w:tplc="30C66A3E">
      <w:numFmt w:val="bullet"/>
      <w:lvlText w:val=""/>
      <w:lvlJc w:val="left"/>
      <w:pPr>
        <w:ind w:left="904" w:hanging="360"/>
      </w:pPr>
      <w:rPr>
        <w:rFonts w:ascii="Symbol" w:eastAsia="Symbol" w:hAnsi="Symbol" w:cs="Symbol" w:hint="default"/>
        <w:w w:val="100"/>
        <w:sz w:val="22"/>
        <w:szCs w:val="22"/>
        <w:lang w:val="es-ES" w:eastAsia="en-US" w:bidi="ar-SA"/>
      </w:rPr>
    </w:lvl>
    <w:lvl w:ilvl="1" w:tplc="28CCA804">
      <w:numFmt w:val="bullet"/>
      <w:lvlText w:val="•"/>
      <w:lvlJc w:val="left"/>
      <w:pPr>
        <w:ind w:left="1784" w:hanging="360"/>
      </w:pPr>
      <w:rPr>
        <w:rFonts w:hint="default"/>
        <w:lang w:val="es-ES" w:eastAsia="en-US" w:bidi="ar-SA"/>
      </w:rPr>
    </w:lvl>
    <w:lvl w:ilvl="2" w:tplc="3B3E355A">
      <w:numFmt w:val="bullet"/>
      <w:lvlText w:val="•"/>
      <w:lvlJc w:val="left"/>
      <w:pPr>
        <w:ind w:left="2669" w:hanging="360"/>
      </w:pPr>
      <w:rPr>
        <w:rFonts w:hint="default"/>
        <w:lang w:val="es-ES" w:eastAsia="en-US" w:bidi="ar-SA"/>
      </w:rPr>
    </w:lvl>
    <w:lvl w:ilvl="3" w:tplc="3E222F28">
      <w:numFmt w:val="bullet"/>
      <w:lvlText w:val="•"/>
      <w:lvlJc w:val="left"/>
      <w:pPr>
        <w:ind w:left="3554" w:hanging="360"/>
      </w:pPr>
      <w:rPr>
        <w:rFonts w:hint="default"/>
        <w:lang w:val="es-ES" w:eastAsia="en-US" w:bidi="ar-SA"/>
      </w:rPr>
    </w:lvl>
    <w:lvl w:ilvl="4" w:tplc="9C2A9930">
      <w:numFmt w:val="bullet"/>
      <w:lvlText w:val="•"/>
      <w:lvlJc w:val="left"/>
      <w:pPr>
        <w:ind w:left="4439" w:hanging="360"/>
      </w:pPr>
      <w:rPr>
        <w:rFonts w:hint="default"/>
        <w:lang w:val="es-ES" w:eastAsia="en-US" w:bidi="ar-SA"/>
      </w:rPr>
    </w:lvl>
    <w:lvl w:ilvl="5" w:tplc="4C8AC36C">
      <w:numFmt w:val="bullet"/>
      <w:lvlText w:val="•"/>
      <w:lvlJc w:val="left"/>
      <w:pPr>
        <w:ind w:left="5324" w:hanging="360"/>
      </w:pPr>
      <w:rPr>
        <w:rFonts w:hint="default"/>
        <w:lang w:val="es-ES" w:eastAsia="en-US" w:bidi="ar-SA"/>
      </w:rPr>
    </w:lvl>
    <w:lvl w:ilvl="6" w:tplc="78827EFC">
      <w:numFmt w:val="bullet"/>
      <w:lvlText w:val="•"/>
      <w:lvlJc w:val="left"/>
      <w:pPr>
        <w:ind w:left="6208" w:hanging="360"/>
      </w:pPr>
      <w:rPr>
        <w:rFonts w:hint="default"/>
        <w:lang w:val="es-ES" w:eastAsia="en-US" w:bidi="ar-SA"/>
      </w:rPr>
    </w:lvl>
    <w:lvl w:ilvl="7" w:tplc="2C309FC8">
      <w:numFmt w:val="bullet"/>
      <w:lvlText w:val="•"/>
      <w:lvlJc w:val="left"/>
      <w:pPr>
        <w:ind w:left="7093" w:hanging="360"/>
      </w:pPr>
      <w:rPr>
        <w:rFonts w:hint="default"/>
        <w:lang w:val="es-ES" w:eastAsia="en-US" w:bidi="ar-SA"/>
      </w:rPr>
    </w:lvl>
    <w:lvl w:ilvl="8" w:tplc="5B9A85B0">
      <w:numFmt w:val="bullet"/>
      <w:lvlText w:val="•"/>
      <w:lvlJc w:val="left"/>
      <w:pPr>
        <w:ind w:left="7978" w:hanging="360"/>
      </w:pPr>
      <w:rPr>
        <w:rFonts w:hint="default"/>
        <w:lang w:val="es-ES" w:eastAsia="en-US" w:bidi="ar-SA"/>
      </w:rPr>
    </w:lvl>
  </w:abstractNum>
  <w:abstractNum w:abstractNumId="6" w15:restartNumberingAfterBreak="0">
    <w:nsid w:val="5D456861"/>
    <w:multiLevelType w:val="hybridMultilevel"/>
    <w:tmpl w:val="44F0166A"/>
    <w:lvl w:ilvl="0" w:tplc="9B52036C">
      <w:start w:val="1"/>
      <w:numFmt w:val="lowerLetter"/>
      <w:lvlText w:val="%1."/>
      <w:lvlJc w:val="left"/>
      <w:pPr>
        <w:ind w:left="760" w:hanging="360"/>
        <w:jc w:val="right"/>
      </w:pPr>
      <w:rPr>
        <w:rFonts w:hint="default"/>
        <w:b/>
        <w:bCs/>
        <w:spacing w:val="0"/>
        <w:w w:val="100"/>
        <w:lang w:val="es-ES" w:eastAsia="en-US" w:bidi="ar-SA"/>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010722582">
    <w:abstractNumId w:val="4"/>
  </w:num>
  <w:num w:numId="2" w16cid:durableId="1172795663">
    <w:abstractNumId w:val="5"/>
  </w:num>
  <w:num w:numId="3" w16cid:durableId="1871065297">
    <w:abstractNumId w:val="3"/>
  </w:num>
  <w:num w:numId="4" w16cid:durableId="194737167">
    <w:abstractNumId w:val="1"/>
  </w:num>
  <w:num w:numId="5" w16cid:durableId="369690223">
    <w:abstractNumId w:val="0"/>
  </w:num>
  <w:num w:numId="6" w16cid:durableId="680547314">
    <w:abstractNumId w:val="6"/>
  </w:num>
  <w:num w:numId="7" w16cid:durableId="419134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865"/>
    <w:rsid w:val="00034CC1"/>
    <w:rsid w:val="000368B2"/>
    <w:rsid w:val="00037270"/>
    <w:rsid w:val="000461FB"/>
    <w:rsid w:val="000810C5"/>
    <w:rsid w:val="00097FFD"/>
    <w:rsid w:val="000A2A45"/>
    <w:rsid w:val="000C58D6"/>
    <w:rsid w:val="000D7288"/>
    <w:rsid w:val="00122651"/>
    <w:rsid w:val="00145C84"/>
    <w:rsid w:val="00146EA8"/>
    <w:rsid w:val="001B28B9"/>
    <w:rsid w:val="001E304B"/>
    <w:rsid w:val="0022303A"/>
    <w:rsid w:val="00254EAB"/>
    <w:rsid w:val="00256008"/>
    <w:rsid w:val="002600B3"/>
    <w:rsid w:val="002629E2"/>
    <w:rsid w:val="00282C99"/>
    <w:rsid w:val="002A115F"/>
    <w:rsid w:val="002D51B6"/>
    <w:rsid w:val="002F06B1"/>
    <w:rsid w:val="0030291E"/>
    <w:rsid w:val="00345F94"/>
    <w:rsid w:val="003C681E"/>
    <w:rsid w:val="003D28F1"/>
    <w:rsid w:val="003D4DBA"/>
    <w:rsid w:val="003D794B"/>
    <w:rsid w:val="00433694"/>
    <w:rsid w:val="00482093"/>
    <w:rsid w:val="004B5B35"/>
    <w:rsid w:val="004B781F"/>
    <w:rsid w:val="004B7AB4"/>
    <w:rsid w:val="004E262B"/>
    <w:rsid w:val="004F3F15"/>
    <w:rsid w:val="00502047"/>
    <w:rsid w:val="00514A59"/>
    <w:rsid w:val="00517B36"/>
    <w:rsid w:val="00533B1A"/>
    <w:rsid w:val="00547BE7"/>
    <w:rsid w:val="0058619A"/>
    <w:rsid w:val="00594950"/>
    <w:rsid w:val="005C025F"/>
    <w:rsid w:val="005E1723"/>
    <w:rsid w:val="005E6DBE"/>
    <w:rsid w:val="00636678"/>
    <w:rsid w:val="00665EB5"/>
    <w:rsid w:val="00666F4A"/>
    <w:rsid w:val="00672411"/>
    <w:rsid w:val="006A25AB"/>
    <w:rsid w:val="006B096A"/>
    <w:rsid w:val="006E4AB3"/>
    <w:rsid w:val="00727715"/>
    <w:rsid w:val="00736C35"/>
    <w:rsid w:val="007415F0"/>
    <w:rsid w:val="00765724"/>
    <w:rsid w:val="00780738"/>
    <w:rsid w:val="007B0CBE"/>
    <w:rsid w:val="00805F84"/>
    <w:rsid w:val="0080708B"/>
    <w:rsid w:val="008204A5"/>
    <w:rsid w:val="008379DF"/>
    <w:rsid w:val="00864277"/>
    <w:rsid w:val="00865454"/>
    <w:rsid w:val="008850AC"/>
    <w:rsid w:val="00896428"/>
    <w:rsid w:val="008A2398"/>
    <w:rsid w:val="008D048F"/>
    <w:rsid w:val="008D44BF"/>
    <w:rsid w:val="00903288"/>
    <w:rsid w:val="0093080F"/>
    <w:rsid w:val="009367A5"/>
    <w:rsid w:val="0094285F"/>
    <w:rsid w:val="0096227E"/>
    <w:rsid w:val="00965108"/>
    <w:rsid w:val="009E2926"/>
    <w:rsid w:val="009F36CC"/>
    <w:rsid w:val="00A12EB7"/>
    <w:rsid w:val="00A81865"/>
    <w:rsid w:val="00A91CB6"/>
    <w:rsid w:val="00A955F7"/>
    <w:rsid w:val="00AA2C6E"/>
    <w:rsid w:val="00AC5FEF"/>
    <w:rsid w:val="00AD0A6E"/>
    <w:rsid w:val="00B260E3"/>
    <w:rsid w:val="00B324F9"/>
    <w:rsid w:val="00B50B72"/>
    <w:rsid w:val="00B6228C"/>
    <w:rsid w:val="00B64517"/>
    <w:rsid w:val="00B66AEC"/>
    <w:rsid w:val="00B93859"/>
    <w:rsid w:val="00BF2C4C"/>
    <w:rsid w:val="00BF5048"/>
    <w:rsid w:val="00C05BE7"/>
    <w:rsid w:val="00C27DA6"/>
    <w:rsid w:val="00C36475"/>
    <w:rsid w:val="00C42EEB"/>
    <w:rsid w:val="00C47AD8"/>
    <w:rsid w:val="00C66666"/>
    <w:rsid w:val="00C71AD7"/>
    <w:rsid w:val="00C747A3"/>
    <w:rsid w:val="00CE6188"/>
    <w:rsid w:val="00D170D5"/>
    <w:rsid w:val="00D74DB1"/>
    <w:rsid w:val="00DA128B"/>
    <w:rsid w:val="00DD2279"/>
    <w:rsid w:val="00DF36A4"/>
    <w:rsid w:val="00E44A6A"/>
    <w:rsid w:val="00E61591"/>
    <w:rsid w:val="00E7621A"/>
    <w:rsid w:val="00EA326C"/>
    <w:rsid w:val="00EE151A"/>
    <w:rsid w:val="00F05BD5"/>
    <w:rsid w:val="00F147A3"/>
    <w:rsid w:val="00F8045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C92E"/>
  <w15:docId w15:val="{44FCB653-4529-4D94-B9B8-C7FD1B01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476" w:hanging="36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904"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B096A"/>
    <w:pPr>
      <w:tabs>
        <w:tab w:val="center" w:pos="4252"/>
        <w:tab w:val="right" w:pos="8504"/>
      </w:tabs>
    </w:pPr>
  </w:style>
  <w:style w:type="character" w:customStyle="1" w:styleId="EncabezadoCar">
    <w:name w:val="Encabezado Car"/>
    <w:basedOn w:val="Fuentedeprrafopredeter"/>
    <w:link w:val="Encabezado"/>
    <w:uiPriority w:val="99"/>
    <w:rsid w:val="006B096A"/>
    <w:rPr>
      <w:rFonts w:ascii="Times New Roman" w:eastAsia="Times New Roman" w:hAnsi="Times New Roman" w:cs="Times New Roman"/>
      <w:lang w:val="es-ES"/>
    </w:rPr>
  </w:style>
  <w:style w:type="paragraph" w:styleId="Piedepgina">
    <w:name w:val="footer"/>
    <w:basedOn w:val="Normal"/>
    <w:link w:val="PiedepginaCar"/>
    <w:uiPriority w:val="99"/>
    <w:unhideWhenUsed/>
    <w:rsid w:val="006B096A"/>
    <w:pPr>
      <w:tabs>
        <w:tab w:val="center" w:pos="4252"/>
        <w:tab w:val="right" w:pos="8504"/>
      </w:tabs>
    </w:pPr>
  </w:style>
  <w:style w:type="character" w:customStyle="1" w:styleId="PiedepginaCar">
    <w:name w:val="Pie de página Car"/>
    <w:basedOn w:val="Fuentedeprrafopredeter"/>
    <w:link w:val="Piedepgina"/>
    <w:uiPriority w:val="99"/>
    <w:rsid w:val="006B096A"/>
    <w:rPr>
      <w:rFonts w:ascii="Times New Roman" w:eastAsia="Times New Roman" w:hAnsi="Times New Roman" w:cs="Times New Roman"/>
      <w:lang w:val="es-ES"/>
    </w:rPr>
  </w:style>
  <w:style w:type="paragraph" w:styleId="Lista2">
    <w:name w:val="List 2"/>
    <w:basedOn w:val="Normal"/>
    <w:uiPriority w:val="99"/>
    <w:unhideWhenUsed/>
    <w:rsid w:val="00F80454"/>
    <w:pPr>
      <w:ind w:left="566" w:hanging="283"/>
      <w:contextualSpacing/>
    </w:pPr>
  </w:style>
  <w:style w:type="paragraph" w:styleId="Listaconvietas3">
    <w:name w:val="List Bullet 3"/>
    <w:basedOn w:val="Normal"/>
    <w:uiPriority w:val="99"/>
    <w:unhideWhenUsed/>
    <w:rsid w:val="00F80454"/>
    <w:pPr>
      <w:numPr>
        <w:numId w:val="5"/>
      </w:numPr>
      <w:contextualSpacing/>
    </w:pPr>
  </w:style>
  <w:style w:type="paragraph" w:styleId="Continuarlista3">
    <w:name w:val="List Continue 3"/>
    <w:basedOn w:val="Normal"/>
    <w:uiPriority w:val="99"/>
    <w:unhideWhenUsed/>
    <w:rsid w:val="00F80454"/>
    <w:pPr>
      <w:spacing w:after="120"/>
      <w:ind w:left="849"/>
      <w:contextualSpacing/>
    </w:pPr>
  </w:style>
  <w:style w:type="paragraph" w:styleId="Sangradetextonormal">
    <w:name w:val="Body Text Indent"/>
    <w:basedOn w:val="Normal"/>
    <w:link w:val="SangradetextonormalCar"/>
    <w:uiPriority w:val="99"/>
    <w:unhideWhenUsed/>
    <w:rsid w:val="00F80454"/>
    <w:pPr>
      <w:spacing w:after="120"/>
      <w:ind w:left="283"/>
    </w:pPr>
  </w:style>
  <w:style w:type="character" w:customStyle="1" w:styleId="SangradetextonormalCar">
    <w:name w:val="Sangría de texto normal Car"/>
    <w:basedOn w:val="Fuentedeprrafopredeter"/>
    <w:link w:val="Sangradetextonormal"/>
    <w:uiPriority w:val="99"/>
    <w:rsid w:val="00F80454"/>
    <w:rPr>
      <w:rFonts w:ascii="Times New Roman" w:eastAsia="Times New Roman"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F8045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80454"/>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legiostrento.edu.pe/" TargetMode="External"/><Relationship Id="rId3" Type="http://schemas.openxmlformats.org/officeDocument/2006/relationships/settings" Target="settings.xml"/><Relationship Id="rId7" Type="http://schemas.openxmlformats.org/officeDocument/2006/relationships/hyperlink" Target="https://www.colegiostrento.edu.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2450</Words>
  <Characters>13480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gina.caldas.escudero@gmail.com</cp:lastModifiedBy>
  <cp:revision>3</cp:revision>
  <dcterms:created xsi:type="dcterms:W3CDTF">2023-03-09T19:31:00Z</dcterms:created>
  <dcterms:modified xsi:type="dcterms:W3CDTF">2023-03-09T20:12:00Z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Microsoft® Word 2013</vt:lpwstr>
  </property>
  <property fmtid="{D5CDD505-2E9C-101B-9397-08002B2CF9AE}" pid="4" name="LastSaved">
    <vt:filetime>2022-02-21T00:00:00Z</vt:filetime>
  </property>
</Properties>
</file>